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34BD" w14:textId="77777777" w:rsidR="00A4338F" w:rsidRPr="00A4338F" w:rsidRDefault="00A4338F" w:rsidP="00683850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KLAUZULA</w:t>
      </w:r>
      <w:r w:rsidRPr="00A4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INFORMACYJNA</w:t>
      </w:r>
    </w:p>
    <w:p w14:paraId="19EA0C28" w14:textId="77777777" w:rsidR="00E3204D" w:rsidRDefault="00A4338F" w:rsidP="00683850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4338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przetwarzaniu</w:t>
      </w:r>
      <w:r w:rsidRPr="00A4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danych</w:t>
      </w:r>
      <w:r w:rsidRPr="00A4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osobowych</w:t>
      </w:r>
      <w:r w:rsidRPr="00A43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z w:val="24"/>
          <w:szCs w:val="24"/>
        </w:rPr>
        <w:t>w</w:t>
      </w:r>
      <w:r w:rsidRPr="00A433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związku </w:t>
      </w:r>
      <w:r w:rsidRPr="00A4338F">
        <w:rPr>
          <w:rFonts w:ascii="Times New Roman" w:hAnsi="Times New Roman" w:cs="Times New Roman"/>
          <w:b/>
          <w:sz w:val="24"/>
          <w:szCs w:val="24"/>
        </w:rPr>
        <w:t>z</w:t>
      </w:r>
      <w:r w:rsidRPr="00A433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udzieleniem</w:t>
      </w:r>
      <w:r w:rsidRPr="00A4338F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Pr="00A433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odmową</w:t>
      </w:r>
      <w:r w:rsidRPr="00A433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42E117AC" w14:textId="77777777" w:rsidR="00A25E56" w:rsidRPr="00A4338F" w:rsidRDefault="00A4338F" w:rsidP="006838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udzielania</w:t>
      </w:r>
      <w:r w:rsidRPr="00A4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informacji</w:t>
      </w:r>
      <w:r w:rsidRPr="00A433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  <w:sz w:val="24"/>
          <w:szCs w:val="24"/>
        </w:rPr>
        <w:t>publicznej</w:t>
      </w:r>
    </w:p>
    <w:p w14:paraId="505603B7" w14:textId="77777777" w:rsidR="00A25E56" w:rsidRPr="00A4338F" w:rsidRDefault="00A25E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96258" w14:textId="77777777" w:rsidR="00A4338F" w:rsidRDefault="00A4338F" w:rsidP="00A43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49E7BCC" w14:textId="77777777" w:rsidR="00A25E56" w:rsidRPr="00A4338F" w:rsidRDefault="00A25E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0012EF" w14:textId="6861CE7C" w:rsidR="00A25E56" w:rsidRPr="00B95F46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firstLine="0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Administrator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danych:</w:t>
      </w:r>
    </w:p>
    <w:p w14:paraId="37FF959A" w14:textId="77777777" w:rsidR="00B95F46" w:rsidRPr="00B95F46" w:rsidRDefault="00B95F46" w:rsidP="00B95F46">
      <w:pPr>
        <w:pStyle w:val="Akapitzlist"/>
        <w:ind w:left="116"/>
        <w:jc w:val="both"/>
        <w:rPr>
          <w:rFonts w:ascii="Times New Roman" w:hAnsi="Times New Roman"/>
        </w:rPr>
      </w:pPr>
      <w:bookmarkStart w:id="0" w:name="_Hlk7003759"/>
      <w:bookmarkStart w:id="1" w:name="_Hlk6396013"/>
      <w:r w:rsidRPr="00B95F46"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 w:rsidRPr="00B95F46"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6" w:history="1">
        <w:r w:rsidRPr="00B95F46">
          <w:rPr>
            <w:rStyle w:val="Hipercze"/>
            <w:rFonts w:ascii="Times New Roman" w:hAnsi="Times New Roman"/>
          </w:rPr>
          <w:t>dpsgol@wp.pl</w:t>
        </w:r>
      </w:hyperlink>
    </w:p>
    <w:p w14:paraId="73ADDA5D" w14:textId="77777777" w:rsidR="00A25E56" w:rsidRPr="00A4338F" w:rsidRDefault="00A25E56">
      <w:pPr>
        <w:spacing w:before="1"/>
        <w:rPr>
          <w:rFonts w:ascii="Times New Roman" w:eastAsia="Times New Roman" w:hAnsi="Times New Roman" w:cs="Times New Roman"/>
        </w:rPr>
      </w:pPr>
    </w:p>
    <w:p w14:paraId="6F9F14A6" w14:textId="77777777" w:rsidR="00A25E56" w:rsidRPr="00A4338F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left="337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Inspektor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Ochrony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Danych:</w:t>
      </w:r>
    </w:p>
    <w:p w14:paraId="44E80FAD" w14:textId="77777777" w:rsidR="00A4338F" w:rsidRDefault="00A4338F" w:rsidP="00A43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15AE44EE" w14:textId="77777777" w:rsidR="00A4338F" w:rsidRDefault="00A4338F" w:rsidP="00A4338F">
      <w:pPr>
        <w:pStyle w:val="Tekstpodstawowy"/>
        <w:numPr>
          <w:ilvl w:val="1"/>
          <w:numId w:val="2"/>
        </w:numPr>
        <w:tabs>
          <w:tab w:val="left" w:pos="837"/>
        </w:tabs>
        <w:spacing w:line="269" w:lineRule="exact"/>
      </w:pPr>
      <w:r>
        <w:t xml:space="preserve">drogą elektroniczną: </w:t>
      </w:r>
      <w:r w:rsidRPr="00036EBA">
        <w:t>daneosobowe@csw.pl</w:t>
      </w:r>
    </w:p>
    <w:p w14:paraId="59971336" w14:textId="77777777" w:rsidR="00A4338F" w:rsidRDefault="00A4338F" w:rsidP="00A4338F">
      <w:pPr>
        <w:pStyle w:val="Tekstpodstawowy"/>
        <w:numPr>
          <w:ilvl w:val="1"/>
          <w:numId w:val="2"/>
        </w:numPr>
        <w:tabs>
          <w:tab w:val="left" w:pos="837"/>
        </w:tabs>
        <w:spacing w:line="269" w:lineRule="exact"/>
      </w:pPr>
      <w:r>
        <w:t>telefonicznie: 52 56 83 108,</w:t>
      </w:r>
    </w:p>
    <w:p w14:paraId="13C8D3AA" w14:textId="77777777" w:rsidR="00A25E56" w:rsidRPr="00A4338F" w:rsidRDefault="00A4338F" w:rsidP="00A4338F">
      <w:pPr>
        <w:pStyle w:val="Tekstpodstawowy"/>
        <w:numPr>
          <w:ilvl w:val="1"/>
          <w:numId w:val="2"/>
        </w:numPr>
        <w:tabs>
          <w:tab w:val="left" w:pos="837"/>
        </w:tabs>
        <w:spacing w:line="269" w:lineRule="exact"/>
        <w:rPr>
          <w:rFonts w:cs="Times New Roman"/>
        </w:rPr>
      </w:pPr>
      <w:r>
        <w:t>pisemnie: adres siedziby Administratora danych</w:t>
      </w:r>
      <w:r w:rsidRPr="00A4338F">
        <w:rPr>
          <w:rFonts w:cs="Times New Roman"/>
          <w:spacing w:val="-1"/>
        </w:rPr>
        <w:t>.</w:t>
      </w:r>
    </w:p>
    <w:p w14:paraId="1A6CDA75" w14:textId="77777777" w:rsidR="00A25E56" w:rsidRPr="00A4338F" w:rsidRDefault="00A25E56">
      <w:pPr>
        <w:spacing w:before="9"/>
        <w:rPr>
          <w:rFonts w:ascii="Times New Roman" w:eastAsia="Times New Roman" w:hAnsi="Times New Roman" w:cs="Times New Roman"/>
        </w:rPr>
      </w:pPr>
    </w:p>
    <w:p w14:paraId="5D0568BC" w14:textId="77777777" w:rsidR="00A25E56" w:rsidRPr="00A4338F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right="112" w:firstLine="0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Cele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przetwarzania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52"/>
        </w:rPr>
        <w:t xml:space="preserve"> </w:t>
      </w:r>
      <w:r w:rsidRPr="00A4338F">
        <w:rPr>
          <w:rFonts w:cs="Times New Roman"/>
          <w:spacing w:val="-1"/>
        </w:rPr>
        <w:t>osobowych</w:t>
      </w:r>
      <w:r w:rsidRPr="00A4338F">
        <w:rPr>
          <w:rFonts w:cs="Times New Roman"/>
          <w:spacing w:val="53"/>
        </w:rPr>
        <w:t xml:space="preserve"> </w:t>
      </w:r>
      <w:r w:rsidRPr="00A4338F">
        <w:rPr>
          <w:rFonts w:cs="Times New Roman"/>
        </w:rPr>
        <w:t>oraz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-1"/>
        </w:rPr>
        <w:t>podstawa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prawna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-1"/>
        </w:rPr>
        <w:t>przetwarzania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79"/>
        </w:rPr>
        <w:t xml:space="preserve"> </w:t>
      </w:r>
      <w:r w:rsidRPr="00A4338F">
        <w:rPr>
          <w:rFonts w:cs="Times New Roman"/>
          <w:spacing w:val="-1"/>
        </w:rPr>
        <w:t>osobowych</w:t>
      </w:r>
      <w:r w:rsidR="000F2BB0">
        <w:rPr>
          <w:rFonts w:cs="Times New Roman"/>
          <w:spacing w:val="-1"/>
        </w:rPr>
        <w:t>:</w:t>
      </w:r>
    </w:p>
    <w:p w14:paraId="338FD0E9" w14:textId="77777777" w:rsidR="00A25E56" w:rsidRPr="00A4338F" w:rsidRDefault="00A4338F" w:rsidP="00A4338F">
      <w:pPr>
        <w:pStyle w:val="Tekstpodstawowy"/>
        <w:spacing w:line="276" w:lineRule="auto"/>
        <w:ind w:left="0" w:right="112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Pani/Pana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</w:rPr>
        <w:t>osobowe</w:t>
      </w:r>
      <w:r w:rsidRPr="00A4338F">
        <w:rPr>
          <w:rFonts w:cs="Times New Roman"/>
          <w:spacing w:val="23"/>
        </w:rPr>
        <w:t xml:space="preserve"> </w:t>
      </w:r>
      <w:r w:rsidRPr="00A4338F">
        <w:rPr>
          <w:rFonts w:cs="Times New Roman"/>
          <w:spacing w:val="-1"/>
        </w:rPr>
        <w:t>będą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przetwarzane</w:t>
      </w:r>
      <w:r w:rsidRPr="00A4338F">
        <w:rPr>
          <w:rFonts w:cs="Times New Roman"/>
          <w:spacing w:val="29"/>
        </w:rPr>
        <w:t xml:space="preserve"> </w:t>
      </w:r>
      <w:r w:rsidRPr="00A4338F">
        <w:rPr>
          <w:rFonts w:cs="Times New Roman"/>
          <w:spacing w:val="-2"/>
        </w:rPr>
        <w:t>na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podstawie</w:t>
      </w:r>
      <w:r w:rsidRPr="00A4338F">
        <w:rPr>
          <w:rFonts w:cs="Times New Roman"/>
          <w:spacing w:val="25"/>
        </w:rPr>
        <w:t xml:space="preserve"> </w:t>
      </w:r>
      <w:r w:rsidRPr="00A4338F">
        <w:rPr>
          <w:rFonts w:cs="Times New Roman"/>
          <w:spacing w:val="-1"/>
        </w:rPr>
        <w:t>art.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</w:rPr>
        <w:t>2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ustawy</w:t>
      </w:r>
      <w:r w:rsidRPr="00A4338F">
        <w:rPr>
          <w:rFonts w:cs="Times New Roman"/>
          <w:spacing w:val="23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dostępie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67"/>
        </w:rPr>
        <w:t xml:space="preserve"> </w:t>
      </w:r>
      <w:r w:rsidRPr="00A4338F">
        <w:rPr>
          <w:rFonts w:cs="Times New Roman"/>
          <w:spacing w:val="-1"/>
        </w:rPr>
        <w:t>informacji</w:t>
      </w:r>
      <w:r w:rsidRPr="00A4338F">
        <w:rPr>
          <w:rFonts w:cs="Times New Roman"/>
          <w:spacing w:val="-14"/>
        </w:rPr>
        <w:t xml:space="preserve"> </w:t>
      </w:r>
      <w:r w:rsidRPr="00A4338F">
        <w:rPr>
          <w:rFonts w:cs="Times New Roman"/>
          <w:spacing w:val="-1"/>
        </w:rPr>
        <w:t>publicznej</w:t>
      </w:r>
      <w:r w:rsidRPr="00A4338F">
        <w:rPr>
          <w:rFonts w:cs="Times New Roman"/>
          <w:spacing w:val="-12"/>
        </w:rPr>
        <w:t xml:space="preserve"> </w:t>
      </w:r>
      <w:r w:rsidRPr="00A4338F">
        <w:rPr>
          <w:rFonts w:cs="Times New Roman"/>
        </w:rPr>
        <w:t>z</w:t>
      </w:r>
      <w:r w:rsidRPr="00A4338F">
        <w:rPr>
          <w:rFonts w:cs="Times New Roman"/>
          <w:spacing w:val="-17"/>
        </w:rPr>
        <w:t xml:space="preserve"> </w:t>
      </w:r>
      <w:r w:rsidRPr="00A4338F">
        <w:rPr>
          <w:rFonts w:cs="Times New Roman"/>
        </w:rPr>
        <w:t>dnia</w:t>
      </w:r>
      <w:r w:rsidRPr="00A4338F">
        <w:rPr>
          <w:rFonts w:cs="Times New Roman"/>
          <w:spacing w:val="-17"/>
        </w:rPr>
        <w:t xml:space="preserve"> </w:t>
      </w:r>
      <w:r w:rsidRPr="00A4338F">
        <w:rPr>
          <w:rFonts w:cs="Times New Roman"/>
        </w:rPr>
        <w:t>6</w:t>
      </w:r>
      <w:r w:rsidRPr="00A4338F">
        <w:rPr>
          <w:rFonts w:cs="Times New Roman"/>
          <w:spacing w:val="-15"/>
        </w:rPr>
        <w:t xml:space="preserve"> </w:t>
      </w:r>
      <w:r w:rsidRPr="00A4338F">
        <w:rPr>
          <w:rFonts w:cs="Times New Roman"/>
          <w:spacing w:val="-1"/>
        </w:rPr>
        <w:t>września</w:t>
      </w:r>
      <w:r w:rsidRPr="00A4338F">
        <w:rPr>
          <w:rFonts w:cs="Times New Roman"/>
          <w:spacing w:val="-14"/>
        </w:rPr>
        <w:t xml:space="preserve"> </w:t>
      </w:r>
      <w:r w:rsidRPr="00A4338F">
        <w:rPr>
          <w:rFonts w:cs="Times New Roman"/>
        </w:rPr>
        <w:t>2001</w:t>
      </w:r>
      <w:r w:rsidRPr="00A4338F">
        <w:rPr>
          <w:rFonts w:cs="Times New Roman"/>
          <w:spacing w:val="-17"/>
        </w:rPr>
        <w:t xml:space="preserve"> </w:t>
      </w:r>
      <w:r w:rsidRPr="00A4338F">
        <w:rPr>
          <w:rFonts w:cs="Times New Roman"/>
          <w:spacing w:val="-1"/>
        </w:rPr>
        <w:t>roku,</w:t>
      </w:r>
      <w:r w:rsidRPr="00A4338F">
        <w:rPr>
          <w:rFonts w:cs="Times New Roman"/>
          <w:spacing w:val="-15"/>
        </w:rPr>
        <w:t xml:space="preserve"> </w:t>
      </w:r>
      <w:r w:rsidRPr="00A4338F">
        <w:rPr>
          <w:rFonts w:cs="Times New Roman"/>
          <w:spacing w:val="-1"/>
        </w:rPr>
        <w:t>(art.</w:t>
      </w:r>
      <w:r w:rsidRPr="00A4338F">
        <w:rPr>
          <w:rFonts w:cs="Times New Roman"/>
          <w:spacing w:val="-17"/>
        </w:rPr>
        <w:t xml:space="preserve"> </w:t>
      </w:r>
      <w:r w:rsidRPr="00A4338F">
        <w:rPr>
          <w:rFonts w:cs="Times New Roman"/>
        </w:rPr>
        <w:t>6</w:t>
      </w:r>
      <w:r w:rsidRPr="00A4338F">
        <w:rPr>
          <w:rFonts w:cs="Times New Roman"/>
          <w:spacing w:val="-15"/>
        </w:rPr>
        <w:t xml:space="preserve"> </w:t>
      </w:r>
      <w:r w:rsidRPr="00A4338F">
        <w:rPr>
          <w:rFonts w:cs="Times New Roman"/>
        </w:rPr>
        <w:t>ust.</w:t>
      </w:r>
      <w:r w:rsidRPr="00A4338F">
        <w:rPr>
          <w:rFonts w:cs="Times New Roman"/>
          <w:spacing w:val="-15"/>
        </w:rPr>
        <w:t xml:space="preserve"> </w:t>
      </w:r>
      <w:r w:rsidRPr="00A4338F">
        <w:rPr>
          <w:rFonts w:cs="Times New Roman"/>
        </w:rPr>
        <w:t>1</w:t>
      </w:r>
      <w:r w:rsidRPr="00A4338F">
        <w:rPr>
          <w:rFonts w:cs="Times New Roman"/>
          <w:spacing w:val="-15"/>
        </w:rPr>
        <w:t xml:space="preserve"> </w:t>
      </w:r>
      <w:r w:rsidRPr="00A4338F">
        <w:rPr>
          <w:rFonts w:cs="Times New Roman"/>
          <w:spacing w:val="-1"/>
        </w:rPr>
        <w:t>lit.</w:t>
      </w:r>
      <w:r w:rsidRPr="00A4338F">
        <w:rPr>
          <w:rFonts w:cs="Times New Roman"/>
          <w:spacing w:val="-17"/>
        </w:rPr>
        <w:t xml:space="preserve"> </w:t>
      </w:r>
      <w:r w:rsidRPr="00A4338F">
        <w:rPr>
          <w:rFonts w:cs="Times New Roman"/>
        </w:rPr>
        <w:t>c</w:t>
      </w:r>
      <w:r w:rsidRPr="00A4338F">
        <w:rPr>
          <w:rFonts w:cs="Times New Roman"/>
          <w:spacing w:val="-14"/>
        </w:rPr>
        <w:t xml:space="preserve"> </w:t>
      </w:r>
      <w:r w:rsidRPr="00A4338F">
        <w:rPr>
          <w:rFonts w:cs="Times New Roman"/>
          <w:spacing w:val="-1"/>
        </w:rPr>
        <w:t>RODO</w:t>
      </w:r>
      <w:r w:rsidRPr="00A4338F"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- </w:t>
      </w:r>
      <w:r w:rsidRPr="00A4338F">
        <w:rPr>
          <w:rFonts w:cs="Times New Roman"/>
          <w:spacing w:val="-1"/>
        </w:rPr>
        <w:t>wypełnieni</w:t>
      </w:r>
      <w:r>
        <w:rPr>
          <w:rFonts w:cs="Times New Roman"/>
          <w:spacing w:val="-1"/>
        </w:rPr>
        <w:t>e</w:t>
      </w:r>
      <w:r w:rsidRPr="00A4338F">
        <w:rPr>
          <w:rFonts w:cs="Times New Roman"/>
          <w:spacing w:val="-13"/>
        </w:rPr>
        <w:t xml:space="preserve"> </w:t>
      </w:r>
      <w:r w:rsidRPr="00A4338F">
        <w:rPr>
          <w:rFonts w:cs="Times New Roman"/>
          <w:spacing w:val="-1"/>
        </w:rPr>
        <w:t>obowiązków</w:t>
      </w:r>
      <w:r w:rsidRPr="00A4338F">
        <w:rPr>
          <w:rFonts w:cs="Times New Roman"/>
          <w:spacing w:val="53"/>
        </w:rPr>
        <w:t xml:space="preserve"> </w:t>
      </w:r>
      <w:r w:rsidRPr="00A4338F">
        <w:rPr>
          <w:rFonts w:cs="Times New Roman"/>
          <w:spacing w:val="-1"/>
        </w:rPr>
        <w:t>prawnych</w:t>
      </w:r>
      <w:r w:rsidRPr="00A4338F">
        <w:rPr>
          <w:rFonts w:cs="Times New Roman"/>
          <w:spacing w:val="-7"/>
        </w:rPr>
        <w:t xml:space="preserve"> </w:t>
      </w:r>
      <w:r w:rsidRPr="00A4338F">
        <w:rPr>
          <w:rFonts w:cs="Times New Roman"/>
          <w:spacing w:val="-1"/>
        </w:rPr>
        <w:t>ciążących</w:t>
      </w:r>
      <w:r w:rsidRPr="00A4338F">
        <w:rPr>
          <w:rFonts w:cs="Times New Roman"/>
          <w:spacing w:val="-7"/>
        </w:rPr>
        <w:t xml:space="preserve"> </w:t>
      </w:r>
      <w:r w:rsidRPr="00A4338F">
        <w:rPr>
          <w:rFonts w:cs="Times New Roman"/>
          <w:spacing w:val="-2"/>
        </w:rPr>
        <w:t>na</w:t>
      </w:r>
      <w:r w:rsidRPr="00A4338F">
        <w:rPr>
          <w:rFonts w:cs="Times New Roman"/>
          <w:spacing w:val="-10"/>
        </w:rPr>
        <w:t xml:space="preserve"> </w:t>
      </w:r>
      <w:r w:rsidRPr="00A4338F">
        <w:rPr>
          <w:rFonts w:cs="Times New Roman"/>
          <w:spacing w:val="-1"/>
        </w:rPr>
        <w:t>administratorze)</w:t>
      </w:r>
      <w:r w:rsidRPr="00A4338F">
        <w:rPr>
          <w:rFonts w:cs="Times New Roman"/>
        </w:rPr>
        <w:t>.</w:t>
      </w:r>
      <w:r w:rsidRPr="00A4338F">
        <w:rPr>
          <w:rFonts w:cs="Times New Roman"/>
          <w:spacing w:val="-10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-9"/>
        </w:rPr>
        <w:t xml:space="preserve"> </w:t>
      </w:r>
      <w:r w:rsidRPr="00A4338F">
        <w:rPr>
          <w:rFonts w:cs="Times New Roman"/>
          <w:spacing w:val="-1"/>
        </w:rPr>
        <w:t>będą</w:t>
      </w:r>
      <w:r w:rsidRPr="00A4338F">
        <w:rPr>
          <w:rFonts w:cs="Times New Roman"/>
          <w:spacing w:val="-10"/>
        </w:rPr>
        <w:t xml:space="preserve"> </w:t>
      </w:r>
      <w:r w:rsidRPr="00A4338F">
        <w:rPr>
          <w:rFonts w:cs="Times New Roman"/>
          <w:spacing w:val="-1"/>
        </w:rPr>
        <w:t>przetwarzane</w:t>
      </w:r>
      <w:r w:rsidRPr="00A4338F">
        <w:rPr>
          <w:rFonts w:cs="Times New Roman"/>
          <w:spacing w:val="31"/>
        </w:rPr>
        <w:t xml:space="preserve"> </w:t>
      </w:r>
      <w:r w:rsidRPr="00A4338F">
        <w:rPr>
          <w:rFonts w:cs="Times New Roman"/>
        </w:rPr>
        <w:t>w</w:t>
      </w:r>
      <w:r w:rsidRPr="00EE29F6">
        <w:rPr>
          <w:rFonts w:cs="Times New Roman"/>
          <w:spacing w:val="-9"/>
        </w:rPr>
        <w:t xml:space="preserve"> </w:t>
      </w:r>
      <w:r w:rsidRPr="00EE29F6">
        <w:rPr>
          <w:rFonts w:cs="Times New Roman"/>
          <w:spacing w:val="-1"/>
        </w:rPr>
        <w:t>celu</w:t>
      </w:r>
      <w:r w:rsidRPr="00EE29F6">
        <w:rPr>
          <w:rFonts w:cs="Times New Roman"/>
          <w:spacing w:val="-10"/>
        </w:rPr>
        <w:t xml:space="preserve"> </w:t>
      </w:r>
      <w:r w:rsidRPr="00EE29F6">
        <w:rPr>
          <w:rFonts w:cs="Times New Roman"/>
          <w:spacing w:val="-1"/>
        </w:rPr>
        <w:t>realizacji</w:t>
      </w:r>
      <w:r w:rsidRPr="00EE29F6">
        <w:rPr>
          <w:rFonts w:cs="Times New Roman"/>
          <w:spacing w:val="-5"/>
        </w:rPr>
        <w:t xml:space="preserve"> </w:t>
      </w:r>
      <w:r w:rsidRPr="00EE29F6">
        <w:rPr>
          <w:rFonts w:cs="Times New Roman"/>
          <w:spacing w:val="-1"/>
        </w:rPr>
        <w:t>złożonego</w:t>
      </w:r>
      <w:r w:rsidRPr="00EE29F6">
        <w:rPr>
          <w:rFonts w:cs="Times New Roman"/>
          <w:spacing w:val="-8"/>
        </w:rPr>
        <w:t xml:space="preserve"> </w:t>
      </w:r>
      <w:r w:rsidRPr="00EE29F6">
        <w:rPr>
          <w:rFonts w:cs="Times New Roman"/>
          <w:spacing w:val="-1"/>
        </w:rPr>
        <w:t>wniosku</w:t>
      </w:r>
      <w:r w:rsidR="00EE29F6">
        <w:rPr>
          <w:rFonts w:cs="Times New Roman"/>
          <w:spacing w:val="-1"/>
        </w:rPr>
        <w:t xml:space="preserve"> </w:t>
      </w:r>
      <w:r w:rsidRPr="00A4338F">
        <w:rPr>
          <w:rFonts w:cs="Times New Roman"/>
        </w:rPr>
        <w:t>o</w:t>
      </w:r>
      <w:r w:rsidR="00EE29F6" w:rsidRPr="00EE29F6">
        <w:rPr>
          <w:rFonts w:cs="Times New Roman"/>
        </w:rPr>
        <w:t xml:space="preserve"> </w:t>
      </w:r>
      <w:r w:rsidRPr="00EE29F6">
        <w:rPr>
          <w:rFonts w:cs="Times New Roman"/>
          <w:spacing w:val="-1"/>
        </w:rPr>
        <w:t>udostepnienie</w:t>
      </w:r>
      <w:r w:rsidRPr="00EE29F6">
        <w:rPr>
          <w:rFonts w:cs="Times New Roman"/>
          <w:spacing w:val="-2"/>
        </w:rPr>
        <w:t xml:space="preserve"> </w:t>
      </w:r>
      <w:r w:rsidRPr="00EE29F6">
        <w:rPr>
          <w:rFonts w:cs="Times New Roman"/>
          <w:spacing w:val="-1"/>
        </w:rPr>
        <w:t>informacji</w:t>
      </w:r>
      <w:r w:rsidRPr="00EE29F6">
        <w:rPr>
          <w:rFonts w:cs="Times New Roman"/>
          <w:spacing w:val="-2"/>
        </w:rPr>
        <w:t xml:space="preserve"> </w:t>
      </w:r>
      <w:r w:rsidRPr="00EE29F6">
        <w:rPr>
          <w:rFonts w:cs="Times New Roman"/>
          <w:spacing w:val="-1"/>
        </w:rPr>
        <w:t>publicznej</w:t>
      </w:r>
      <w:r w:rsidRPr="00A4338F">
        <w:rPr>
          <w:rFonts w:cs="Times New Roman"/>
          <w:spacing w:val="3"/>
        </w:rPr>
        <w:t xml:space="preserve"> </w:t>
      </w:r>
      <w:r w:rsidRPr="00EE29F6">
        <w:rPr>
          <w:rFonts w:cs="Times New Roman"/>
          <w:spacing w:val="-1"/>
        </w:rPr>
        <w:t>(udzielenia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lub </w:t>
      </w:r>
      <w:r w:rsidRPr="00A4338F">
        <w:rPr>
          <w:rFonts w:cs="Times New Roman"/>
          <w:spacing w:val="-1"/>
        </w:rPr>
        <w:t>odmowy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</w:rPr>
        <w:t>udzielenia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informacji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publicznej).</w:t>
      </w:r>
    </w:p>
    <w:p w14:paraId="2F4E419A" w14:textId="77777777" w:rsidR="00A25E56" w:rsidRPr="00A4338F" w:rsidRDefault="00A25E56">
      <w:pPr>
        <w:spacing w:before="4"/>
        <w:rPr>
          <w:rFonts w:ascii="Times New Roman" w:eastAsia="Times New Roman" w:hAnsi="Times New Roman" w:cs="Times New Roman"/>
        </w:rPr>
      </w:pPr>
    </w:p>
    <w:p w14:paraId="68378B4F" w14:textId="77777777" w:rsidR="00A25E56" w:rsidRPr="00A4338F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left="337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Odbiorcy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osobowych:</w:t>
      </w:r>
    </w:p>
    <w:p w14:paraId="35E831C9" w14:textId="77777777" w:rsidR="00A25E56" w:rsidRPr="00A4338F" w:rsidRDefault="00A4338F" w:rsidP="00A4338F">
      <w:pPr>
        <w:pStyle w:val="Tekstpodstawowy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Odbiorcami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Pani/Pana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2"/>
        </w:rPr>
        <w:t xml:space="preserve"> </w:t>
      </w:r>
      <w:r w:rsidRPr="00A4338F">
        <w:rPr>
          <w:rFonts w:cs="Times New Roman"/>
          <w:spacing w:val="-1"/>
        </w:rPr>
        <w:t>osobowych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2"/>
        </w:rPr>
        <w:t>mogą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być:</w:t>
      </w:r>
    </w:p>
    <w:p w14:paraId="27CACEED" w14:textId="77777777" w:rsidR="00A25E56" w:rsidRPr="00A4338F" w:rsidRDefault="00A4338F" w:rsidP="00A4338F">
      <w:pPr>
        <w:pStyle w:val="Tekstpodstawowy"/>
        <w:numPr>
          <w:ilvl w:val="1"/>
          <w:numId w:val="2"/>
        </w:numPr>
        <w:tabs>
          <w:tab w:val="left" w:pos="837"/>
        </w:tabs>
        <w:spacing w:before="2"/>
        <w:ind w:right="117"/>
        <w:jc w:val="both"/>
        <w:rPr>
          <w:rFonts w:cs="Times New Roman"/>
        </w:rPr>
      </w:pPr>
      <w:r w:rsidRPr="00A4338F">
        <w:rPr>
          <w:rFonts w:cs="Times New Roman"/>
        </w:rPr>
        <w:t>osoby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  <w:spacing w:val="-1"/>
        </w:rPr>
        <w:t>fizyczne,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</w:rPr>
        <w:t>osoby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</w:rPr>
        <w:t>prawne,</w:t>
      </w:r>
      <w:r w:rsidRPr="00A4338F">
        <w:rPr>
          <w:rFonts w:cs="Times New Roman"/>
          <w:spacing w:val="14"/>
        </w:rPr>
        <w:t xml:space="preserve"> </w:t>
      </w:r>
      <w:r w:rsidRPr="00A4338F">
        <w:rPr>
          <w:rFonts w:cs="Times New Roman"/>
          <w:spacing w:val="-1"/>
        </w:rPr>
        <w:t>organy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  <w:spacing w:val="-1"/>
        </w:rPr>
        <w:t>władzy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  <w:spacing w:val="-1"/>
        </w:rPr>
        <w:t>publicznej</w:t>
      </w:r>
      <w:r w:rsidRPr="00A4338F">
        <w:rPr>
          <w:rFonts w:cs="Times New Roman"/>
          <w:spacing w:val="15"/>
        </w:rPr>
        <w:t xml:space="preserve"> </w:t>
      </w:r>
      <w:r w:rsidRPr="00A4338F">
        <w:rPr>
          <w:rFonts w:cs="Times New Roman"/>
          <w:spacing w:val="-1"/>
        </w:rPr>
        <w:t>oraz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  <w:spacing w:val="-1"/>
        </w:rPr>
        <w:t>podmioty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  <w:spacing w:val="-1"/>
        </w:rPr>
        <w:t>wykonujące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zadania</w:t>
      </w:r>
      <w:r w:rsidRPr="00A4338F">
        <w:rPr>
          <w:rFonts w:cs="Times New Roman"/>
          <w:spacing w:val="63"/>
        </w:rPr>
        <w:t xml:space="preserve"> </w:t>
      </w:r>
      <w:r w:rsidRPr="00A4338F">
        <w:rPr>
          <w:rFonts w:cs="Times New Roman"/>
          <w:spacing w:val="-1"/>
        </w:rPr>
        <w:t>publiczne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lub</w:t>
      </w:r>
      <w:r w:rsidRPr="00A4338F">
        <w:rPr>
          <w:rFonts w:cs="Times New Roman"/>
          <w:spacing w:val="11"/>
        </w:rPr>
        <w:t xml:space="preserve"> </w:t>
      </w:r>
      <w:r w:rsidRPr="00A4338F">
        <w:rPr>
          <w:rFonts w:cs="Times New Roman"/>
          <w:spacing w:val="-1"/>
        </w:rPr>
        <w:t>działające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2"/>
        </w:rPr>
        <w:t>na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zlecenie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  <w:spacing w:val="-1"/>
        </w:rPr>
        <w:t>organów</w:t>
      </w:r>
      <w:r w:rsidRPr="00A4338F">
        <w:rPr>
          <w:rFonts w:cs="Times New Roman"/>
          <w:spacing w:val="11"/>
        </w:rPr>
        <w:t xml:space="preserve"> </w:t>
      </w:r>
      <w:r w:rsidRPr="00A4338F">
        <w:rPr>
          <w:rFonts w:cs="Times New Roman"/>
          <w:spacing w:val="-1"/>
        </w:rPr>
        <w:t>władzy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  <w:spacing w:val="-1"/>
        </w:rPr>
        <w:t>publicznej,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</w:rPr>
        <w:t>w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  <w:spacing w:val="-1"/>
        </w:rPr>
        <w:t>zakresie</w:t>
      </w:r>
      <w:r w:rsidRPr="00A4338F">
        <w:rPr>
          <w:rFonts w:cs="Times New Roman"/>
          <w:spacing w:val="9"/>
        </w:rPr>
        <w:t xml:space="preserve"> </w:t>
      </w:r>
      <w:r w:rsidRPr="00A4338F">
        <w:rPr>
          <w:rFonts w:cs="Times New Roman"/>
        </w:rPr>
        <w:t>i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</w:rPr>
        <w:t>w</w:t>
      </w:r>
      <w:r w:rsidRPr="00A4338F">
        <w:rPr>
          <w:rFonts w:cs="Times New Roman"/>
          <w:spacing w:val="8"/>
        </w:rPr>
        <w:t xml:space="preserve"> </w:t>
      </w:r>
      <w:r w:rsidRPr="00A4338F">
        <w:rPr>
          <w:rFonts w:cs="Times New Roman"/>
          <w:spacing w:val="-1"/>
        </w:rPr>
        <w:t>celach,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2"/>
        </w:rPr>
        <w:t>które</w:t>
      </w:r>
      <w:r w:rsidRPr="00A4338F">
        <w:rPr>
          <w:rFonts w:cs="Times New Roman"/>
          <w:spacing w:val="77"/>
        </w:rPr>
        <w:t xml:space="preserve"> </w:t>
      </w:r>
      <w:r w:rsidRPr="00A4338F">
        <w:rPr>
          <w:rFonts w:cs="Times New Roman"/>
          <w:spacing w:val="-1"/>
        </w:rPr>
        <w:t>wynikają</w:t>
      </w:r>
      <w:r w:rsidRPr="00A4338F">
        <w:rPr>
          <w:rFonts w:cs="Times New Roman"/>
        </w:rPr>
        <w:t xml:space="preserve"> z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przepisów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powszechnie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obowiązującego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prawa;</w:t>
      </w:r>
    </w:p>
    <w:p w14:paraId="2A712AF2" w14:textId="77777777" w:rsidR="00A25E56" w:rsidRPr="00A4338F" w:rsidRDefault="00A4338F" w:rsidP="00A4338F">
      <w:pPr>
        <w:pStyle w:val="Tekstpodstawowy"/>
        <w:numPr>
          <w:ilvl w:val="1"/>
          <w:numId w:val="2"/>
        </w:numPr>
        <w:tabs>
          <w:tab w:val="left" w:pos="837"/>
        </w:tabs>
        <w:spacing w:before="2"/>
        <w:ind w:right="112"/>
        <w:jc w:val="both"/>
        <w:rPr>
          <w:rFonts w:cs="Times New Roman"/>
        </w:rPr>
      </w:pPr>
      <w:r w:rsidRPr="00A4338F">
        <w:rPr>
          <w:rFonts w:cs="Times New Roman"/>
        </w:rPr>
        <w:t xml:space="preserve">inne </w:t>
      </w:r>
      <w:r w:rsidRPr="00A4338F">
        <w:rPr>
          <w:rFonts w:cs="Times New Roman"/>
          <w:spacing w:val="-1"/>
        </w:rPr>
        <w:t>podmioty,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które</w:t>
      </w:r>
      <w:r w:rsidRPr="00A4338F">
        <w:rPr>
          <w:rFonts w:cs="Times New Roman"/>
        </w:rPr>
        <w:t xml:space="preserve"> na </w:t>
      </w:r>
      <w:r w:rsidRPr="00A4338F">
        <w:rPr>
          <w:rFonts w:cs="Times New Roman"/>
          <w:spacing w:val="-1"/>
        </w:rPr>
        <w:t>podstawie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stosownych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2"/>
        </w:rPr>
        <w:t>umów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podpisanych</w:t>
      </w:r>
      <w:r w:rsidRPr="00A4338F">
        <w:rPr>
          <w:rFonts w:cs="Times New Roman"/>
        </w:rPr>
        <w:t xml:space="preserve"> z </w:t>
      </w:r>
      <w:r w:rsidRPr="00A4338F">
        <w:rPr>
          <w:rFonts w:cs="Times New Roman"/>
          <w:spacing w:val="-1"/>
        </w:rPr>
        <w:t>Administratorem</w:t>
      </w:r>
      <w:r w:rsidRPr="00A4338F">
        <w:rPr>
          <w:rFonts w:cs="Times New Roman"/>
          <w:spacing w:val="53"/>
        </w:rPr>
        <w:t xml:space="preserve"> </w:t>
      </w:r>
      <w:r w:rsidRPr="00A4338F">
        <w:rPr>
          <w:rFonts w:cs="Times New Roman"/>
          <w:spacing w:val="-1"/>
        </w:rPr>
        <w:t>przetwarzają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osobowe</w:t>
      </w:r>
      <w:r w:rsidRPr="00A4338F">
        <w:rPr>
          <w:rFonts w:cs="Times New Roman"/>
        </w:rPr>
        <w:t>.</w:t>
      </w:r>
    </w:p>
    <w:p w14:paraId="52895F61" w14:textId="77777777" w:rsidR="00A25E56" w:rsidRPr="00A4338F" w:rsidRDefault="00A25E56">
      <w:pPr>
        <w:spacing w:before="10"/>
        <w:rPr>
          <w:rFonts w:ascii="Times New Roman" w:eastAsia="Times New Roman" w:hAnsi="Times New Roman" w:cs="Times New Roman"/>
        </w:rPr>
      </w:pPr>
    </w:p>
    <w:p w14:paraId="7B1CE16E" w14:textId="77777777" w:rsidR="00A25E56" w:rsidRPr="00A4338F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left="337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Okres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przechowywania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osobowych:</w:t>
      </w:r>
    </w:p>
    <w:p w14:paraId="1E0126F5" w14:textId="77777777" w:rsidR="00AA20BA" w:rsidRDefault="00A4338F" w:rsidP="00AA20BA">
      <w:pPr>
        <w:pStyle w:val="Tekstpodstawowy"/>
        <w:ind w:right="114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Pani/Pana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osobowe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będą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przechowywane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przez</w:t>
      </w:r>
      <w:r w:rsidRPr="00A4338F">
        <w:rPr>
          <w:rFonts w:cs="Times New Roman"/>
          <w:spacing w:val="3"/>
        </w:rPr>
        <w:t xml:space="preserve"> </w:t>
      </w:r>
      <w:r w:rsidRPr="00A4338F">
        <w:rPr>
          <w:rFonts w:cs="Times New Roman"/>
          <w:spacing w:val="-1"/>
        </w:rPr>
        <w:t>okres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niezbędny</w:t>
      </w:r>
      <w:r w:rsidRPr="00A4338F">
        <w:rPr>
          <w:rFonts w:cs="Times New Roman"/>
          <w:spacing w:val="2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4"/>
        </w:rPr>
        <w:t xml:space="preserve"> </w:t>
      </w:r>
      <w:r w:rsidRPr="00A4338F">
        <w:rPr>
          <w:rFonts w:cs="Times New Roman"/>
        </w:rPr>
        <w:t>realizacji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celów</w:t>
      </w:r>
      <w:r w:rsidRPr="00A4338F">
        <w:rPr>
          <w:rFonts w:cs="Times New Roman"/>
          <w:spacing w:val="3"/>
        </w:rPr>
        <w:t xml:space="preserve"> </w:t>
      </w:r>
      <w:r w:rsidRPr="00A4338F">
        <w:rPr>
          <w:rFonts w:cs="Times New Roman"/>
          <w:spacing w:val="-1"/>
        </w:rPr>
        <w:t>określonych</w:t>
      </w:r>
      <w:r w:rsidRPr="00A4338F">
        <w:rPr>
          <w:rFonts w:cs="Times New Roman"/>
          <w:spacing w:val="73"/>
        </w:rPr>
        <w:t xml:space="preserve"> </w:t>
      </w:r>
      <w:r w:rsidRPr="00A4338F">
        <w:rPr>
          <w:rFonts w:cs="Times New Roman"/>
        </w:rPr>
        <w:t>w</w:t>
      </w:r>
      <w:r w:rsidRPr="00A4338F">
        <w:rPr>
          <w:rFonts w:cs="Times New Roman"/>
          <w:spacing w:val="49"/>
        </w:rPr>
        <w:t xml:space="preserve"> </w:t>
      </w:r>
      <w:r w:rsidRPr="00A4338F">
        <w:rPr>
          <w:rFonts w:cs="Times New Roman"/>
          <w:spacing w:val="-1"/>
        </w:rPr>
        <w:t>pkt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</w:rPr>
        <w:t>3,</w:t>
      </w:r>
      <w:r w:rsidRPr="00A4338F">
        <w:rPr>
          <w:rFonts w:cs="Times New Roman"/>
          <w:spacing w:val="47"/>
        </w:rPr>
        <w:t xml:space="preserve"> </w:t>
      </w:r>
      <w:r w:rsidR="00AA20BA" w:rsidRPr="00AA20BA">
        <w:rPr>
          <w:rFonts w:cs="Times New Roman"/>
        </w:rPr>
        <w:t>zgodnie z jednolitym rzeczowym wykazem akt (kat. „</w:t>
      </w:r>
      <w:r w:rsidR="00AA20BA">
        <w:rPr>
          <w:rFonts w:cs="Times New Roman"/>
        </w:rPr>
        <w:t>BE5</w:t>
      </w:r>
      <w:r w:rsidR="00AA20BA" w:rsidRPr="00AA20BA">
        <w:rPr>
          <w:rFonts w:cs="Times New Roman"/>
        </w:rPr>
        <w:t xml:space="preserve">” </w:t>
      </w:r>
      <w:r w:rsidR="00AA20BA">
        <w:rPr>
          <w:rFonts w:cs="Times New Roman"/>
        </w:rPr>
        <w:t>–</w:t>
      </w:r>
      <w:r w:rsidR="00AA20BA" w:rsidRPr="00AA20BA">
        <w:rPr>
          <w:rFonts w:cs="Times New Roman"/>
        </w:rPr>
        <w:t xml:space="preserve"> </w:t>
      </w:r>
      <w:r w:rsidR="00AA20BA">
        <w:rPr>
          <w:rFonts w:cs="Times New Roman"/>
        </w:rPr>
        <w:t xml:space="preserve">dokumentacja, </w:t>
      </w:r>
      <w:r w:rsidR="00AA20BA" w:rsidRPr="00AA20BA">
        <w:rPr>
          <w:rFonts w:cs="Times New Roman"/>
        </w:rPr>
        <w:t>która po upływie określonego okresu przechowywania podlega ekspertyzie ze względu na jej charakter, treść i znaczenie</w:t>
      </w:r>
      <w:r w:rsidR="00AA20BA">
        <w:rPr>
          <w:rFonts w:cs="Times New Roman"/>
        </w:rPr>
        <w:t xml:space="preserve">. </w:t>
      </w:r>
      <w:r w:rsidR="00AA20BA" w:rsidRPr="00AA20BA">
        <w:rPr>
          <w:rFonts w:cs="Times New Roman"/>
        </w:rPr>
        <w:t>Ekspertyzę przeprowadza</w:t>
      </w:r>
      <w:r w:rsidR="00AA20BA">
        <w:rPr>
          <w:rFonts w:cs="Times New Roman"/>
        </w:rPr>
        <w:t>,</w:t>
      </w:r>
      <w:r w:rsidR="00AA20BA" w:rsidRPr="00AA20BA">
        <w:rPr>
          <w:rFonts w:cs="Times New Roman"/>
        </w:rPr>
        <w:t xml:space="preserve"> na wniosek danej jednostki organizacyjnej</w:t>
      </w:r>
      <w:r w:rsidR="00AA20BA">
        <w:rPr>
          <w:rFonts w:cs="Times New Roman"/>
        </w:rPr>
        <w:t>,</w:t>
      </w:r>
      <w:r w:rsidR="00AA20BA" w:rsidRPr="00AA20BA">
        <w:rPr>
          <w:rFonts w:cs="Times New Roman"/>
        </w:rPr>
        <w:t xml:space="preserve"> właściwe miejscowo archiwum państwowe, które może dokonać zmiany kwalif</w:t>
      </w:r>
      <w:r w:rsidR="00AA20BA">
        <w:rPr>
          <w:rFonts w:cs="Times New Roman"/>
        </w:rPr>
        <w:t>ikacji archiwalnej dokumentacji).</w:t>
      </w:r>
    </w:p>
    <w:p w14:paraId="2D40515B" w14:textId="77777777" w:rsidR="00AA20BA" w:rsidRDefault="00AA20BA" w:rsidP="00AA20BA">
      <w:pPr>
        <w:pStyle w:val="Tekstpodstawowy"/>
        <w:ind w:right="114"/>
        <w:jc w:val="both"/>
        <w:rPr>
          <w:rFonts w:cs="Times New Roman"/>
        </w:rPr>
      </w:pPr>
    </w:p>
    <w:p w14:paraId="177DED6C" w14:textId="77777777" w:rsidR="00A25E56" w:rsidRPr="00A4338F" w:rsidRDefault="00A4338F" w:rsidP="00AA20BA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left="337"/>
        <w:jc w:val="both"/>
        <w:rPr>
          <w:rFonts w:cs="Times New Roman"/>
          <w:spacing w:val="-1"/>
        </w:rPr>
      </w:pPr>
      <w:r w:rsidRPr="00A4338F">
        <w:rPr>
          <w:rFonts w:cs="Times New Roman"/>
          <w:spacing w:val="-1"/>
        </w:rPr>
        <w:t>Prawa osób, których dane osobowe dotyczą:</w:t>
      </w:r>
    </w:p>
    <w:p w14:paraId="550A0826" w14:textId="77777777" w:rsidR="00A25E56" w:rsidRPr="00A4338F" w:rsidRDefault="00A4338F" w:rsidP="00BF0CEA">
      <w:pPr>
        <w:pStyle w:val="Tekstpodstawowy"/>
        <w:ind w:right="119"/>
        <w:jc w:val="both"/>
        <w:rPr>
          <w:rFonts w:cs="Times New Roman"/>
        </w:rPr>
      </w:pPr>
      <w:r w:rsidRPr="00A4338F">
        <w:rPr>
          <w:rFonts w:cs="Times New Roman"/>
        </w:rPr>
        <w:t xml:space="preserve">W </w:t>
      </w:r>
      <w:r w:rsidRPr="00A4338F">
        <w:rPr>
          <w:rFonts w:cs="Times New Roman"/>
          <w:spacing w:val="-2"/>
        </w:rPr>
        <w:t>związku</w:t>
      </w:r>
      <w:r w:rsidRPr="00A4338F">
        <w:rPr>
          <w:rFonts w:cs="Times New Roman"/>
        </w:rPr>
        <w:t xml:space="preserve"> z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przetwarzaniem</w:t>
      </w:r>
      <w:r w:rsidRPr="00A4338F">
        <w:rPr>
          <w:rFonts w:cs="Times New Roman"/>
          <w:spacing w:val="-4"/>
        </w:rPr>
        <w:t xml:space="preserve"> </w:t>
      </w:r>
      <w:r w:rsidRPr="00A4338F">
        <w:rPr>
          <w:rFonts w:cs="Times New Roman"/>
        </w:rPr>
        <w:t xml:space="preserve">Pani/Pana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2"/>
        </w:rPr>
        <w:t>osobowych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przysługują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Pani/Panu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następujące</w:t>
      </w:r>
      <w:r w:rsidRPr="00A4338F">
        <w:rPr>
          <w:rFonts w:cs="Times New Roman"/>
          <w:spacing w:val="77"/>
        </w:rPr>
        <w:t xml:space="preserve"> </w:t>
      </w:r>
      <w:r w:rsidRPr="00A4338F">
        <w:rPr>
          <w:rFonts w:cs="Times New Roman"/>
          <w:spacing w:val="-1"/>
        </w:rPr>
        <w:t>uprawnienia:</w:t>
      </w:r>
    </w:p>
    <w:p w14:paraId="7CE77151" w14:textId="77777777" w:rsidR="00A25E56" w:rsidRPr="00A4338F" w:rsidRDefault="00A4338F" w:rsidP="00BF0CEA">
      <w:pPr>
        <w:pStyle w:val="Tekstpodstawowy"/>
        <w:numPr>
          <w:ilvl w:val="0"/>
          <w:numId w:val="1"/>
        </w:numPr>
        <w:tabs>
          <w:tab w:val="left" w:pos="643"/>
        </w:tabs>
        <w:spacing w:before="1" w:line="259" w:lineRule="auto"/>
        <w:ind w:right="112" w:firstLine="0"/>
        <w:jc w:val="both"/>
        <w:rPr>
          <w:rFonts w:cs="Times New Roman"/>
        </w:rPr>
      </w:pPr>
      <w:r w:rsidRPr="00A4338F">
        <w:rPr>
          <w:rFonts w:cs="Times New Roman"/>
          <w:b/>
        </w:rPr>
        <w:t>dostępu</w:t>
      </w:r>
      <w:r w:rsidRPr="00A4338F">
        <w:rPr>
          <w:rFonts w:cs="Times New Roman"/>
          <w:b/>
          <w:spacing w:val="28"/>
        </w:rPr>
        <w:t xml:space="preserve"> </w:t>
      </w:r>
      <w:r w:rsidRPr="00A4338F">
        <w:rPr>
          <w:rFonts w:cs="Times New Roman"/>
          <w:b/>
        </w:rPr>
        <w:t>-</w:t>
      </w:r>
      <w:r w:rsidRPr="00A4338F">
        <w:rPr>
          <w:rFonts w:cs="Times New Roman"/>
          <w:b/>
          <w:spacing w:val="29"/>
        </w:rPr>
        <w:t xml:space="preserve"> </w:t>
      </w:r>
      <w:r w:rsidRPr="00A4338F">
        <w:rPr>
          <w:rFonts w:cs="Times New Roman"/>
          <w:spacing w:val="-1"/>
        </w:rPr>
        <w:t>uzyskania</w:t>
      </w:r>
      <w:r w:rsidRPr="00A4338F">
        <w:rPr>
          <w:rFonts w:cs="Times New Roman"/>
          <w:spacing w:val="29"/>
        </w:rPr>
        <w:t xml:space="preserve"> </w:t>
      </w:r>
      <w:r w:rsidRPr="00A4338F">
        <w:rPr>
          <w:rFonts w:cs="Times New Roman"/>
        </w:rPr>
        <w:t>od</w:t>
      </w:r>
      <w:r w:rsidRPr="00A4338F">
        <w:rPr>
          <w:rFonts w:cs="Times New Roman"/>
          <w:spacing w:val="28"/>
        </w:rPr>
        <w:t xml:space="preserve"> </w:t>
      </w:r>
      <w:r w:rsidRPr="00A4338F">
        <w:rPr>
          <w:rFonts w:cs="Times New Roman"/>
          <w:spacing w:val="-1"/>
        </w:rPr>
        <w:t>administratora</w:t>
      </w:r>
      <w:r w:rsidRPr="00A4338F">
        <w:rPr>
          <w:rFonts w:cs="Times New Roman"/>
          <w:spacing w:val="29"/>
        </w:rPr>
        <w:t xml:space="preserve"> </w:t>
      </w:r>
      <w:r w:rsidRPr="00A4338F">
        <w:rPr>
          <w:rFonts w:cs="Times New Roman"/>
          <w:spacing w:val="-1"/>
        </w:rPr>
        <w:t>potwierdzenia,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</w:rPr>
        <w:t>czy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przetwarzane</w:t>
      </w:r>
      <w:r w:rsidRPr="00A4338F">
        <w:rPr>
          <w:rFonts w:cs="Times New Roman"/>
          <w:spacing w:val="29"/>
        </w:rPr>
        <w:t xml:space="preserve"> </w:t>
      </w:r>
      <w:r w:rsidRPr="00A4338F">
        <w:rPr>
          <w:rFonts w:cs="Times New Roman"/>
        </w:rPr>
        <w:t>są</w:t>
      </w:r>
      <w:r w:rsidRPr="00A4338F">
        <w:rPr>
          <w:rFonts w:cs="Times New Roman"/>
          <w:spacing w:val="27"/>
        </w:rPr>
        <w:t xml:space="preserve"> </w:t>
      </w:r>
      <w:r w:rsidRPr="00A4338F">
        <w:rPr>
          <w:rFonts w:cs="Times New Roman"/>
        </w:rPr>
        <w:t>jej</w:t>
      </w:r>
      <w:r w:rsidRPr="00A4338F">
        <w:rPr>
          <w:rFonts w:cs="Times New Roman"/>
          <w:spacing w:val="31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29"/>
        </w:rPr>
        <w:t xml:space="preserve"> </w:t>
      </w:r>
      <w:r w:rsidRPr="00A4338F">
        <w:rPr>
          <w:rFonts w:cs="Times New Roman"/>
        </w:rPr>
        <w:t>osobowe.</w:t>
      </w:r>
      <w:r w:rsidRPr="00A4338F">
        <w:rPr>
          <w:rFonts w:cs="Times New Roman"/>
          <w:spacing w:val="57"/>
        </w:rPr>
        <w:t xml:space="preserve"> </w:t>
      </w:r>
      <w:r w:rsidRPr="00A4338F">
        <w:rPr>
          <w:rFonts w:cs="Times New Roman"/>
          <w:spacing w:val="-1"/>
        </w:rPr>
        <w:t>Jeżeli</w:t>
      </w:r>
      <w:r w:rsidRPr="00A4338F">
        <w:rPr>
          <w:rFonts w:cs="Times New Roman"/>
          <w:spacing w:val="-4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  <w:spacing w:val="-1"/>
        </w:rPr>
        <w:t>osobie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</w:rPr>
        <w:t>są</w:t>
      </w:r>
      <w:r w:rsidRPr="00A4338F">
        <w:rPr>
          <w:rFonts w:cs="Times New Roman"/>
          <w:spacing w:val="-7"/>
        </w:rPr>
        <w:t xml:space="preserve"> </w:t>
      </w:r>
      <w:r w:rsidRPr="00A4338F">
        <w:rPr>
          <w:rFonts w:cs="Times New Roman"/>
          <w:spacing w:val="-1"/>
        </w:rPr>
        <w:t>przetwarzane,</w:t>
      </w:r>
      <w:r w:rsidRPr="00A4338F">
        <w:rPr>
          <w:rFonts w:cs="Times New Roman"/>
          <w:spacing w:val="-8"/>
        </w:rPr>
        <w:t xml:space="preserve"> </w:t>
      </w:r>
      <w:r w:rsidRPr="00A4338F">
        <w:rPr>
          <w:rFonts w:cs="Times New Roman"/>
          <w:spacing w:val="-1"/>
        </w:rPr>
        <w:t>jest</w:t>
      </w:r>
      <w:r w:rsidRPr="00A4338F">
        <w:rPr>
          <w:rFonts w:cs="Times New Roman"/>
          <w:spacing w:val="-4"/>
        </w:rPr>
        <w:t xml:space="preserve"> </w:t>
      </w:r>
      <w:r w:rsidRPr="00A4338F">
        <w:rPr>
          <w:rFonts w:cs="Times New Roman"/>
        </w:rPr>
        <w:t>ona</w:t>
      </w:r>
      <w:r w:rsidRPr="00A4338F">
        <w:rPr>
          <w:rFonts w:cs="Times New Roman"/>
          <w:spacing w:val="-4"/>
        </w:rPr>
        <w:t xml:space="preserve"> </w:t>
      </w:r>
      <w:r w:rsidRPr="00A4338F">
        <w:rPr>
          <w:rFonts w:cs="Times New Roman"/>
          <w:spacing w:val="-1"/>
        </w:rPr>
        <w:t>uprawniona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  <w:spacing w:val="-1"/>
        </w:rPr>
        <w:t>uzyskania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  <w:spacing w:val="-1"/>
        </w:rPr>
        <w:t>dostępu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-8"/>
        </w:rPr>
        <w:t xml:space="preserve"> </w:t>
      </w:r>
      <w:r w:rsidRPr="00A4338F">
        <w:rPr>
          <w:rFonts w:cs="Times New Roman"/>
        </w:rPr>
        <w:t>nich</w:t>
      </w:r>
      <w:r w:rsidRPr="00A4338F">
        <w:rPr>
          <w:rFonts w:cs="Times New Roman"/>
          <w:spacing w:val="-5"/>
        </w:rPr>
        <w:t xml:space="preserve"> </w:t>
      </w:r>
      <w:r w:rsidRPr="00A4338F">
        <w:rPr>
          <w:rFonts w:cs="Times New Roman"/>
          <w:spacing w:val="-1"/>
        </w:rPr>
        <w:t>oraz</w:t>
      </w:r>
      <w:r w:rsidRPr="00A4338F">
        <w:rPr>
          <w:rFonts w:cs="Times New Roman"/>
          <w:spacing w:val="-7"/>
        </w:rPr>
        <w:t xml:space="preserve"> </w:t>
      </w:r>
      <w:r w:rsidRPr="00A4338F">
        <w:rPr>
          <w:rFonts w:cs="Times New Roman"/>
          <w:spacing w:val="-1"/>
        </w:rPr>
        <w:t>uzyskania</w:t>
      </w:r>
      <w:r w:rsidRPr="00A4338F">
        <w:rPr>
          <w:rFonts w:cs="Times New Roman"/>
          <w:spacing w:val="71"/>
        </w:rPr>
        <w:t xml:space="preserve"> </w:t>
      </w:r>
      <w:r w:rsidRPr="00A4338F">
        <w:rPr>
          <w:rFonts w:cs="Times New Roman"/>
          <w:spacing w:val="-1"/>
        </w:rPr>
        <w:t>następujących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informacji:</w:t>
      </w:r>
      <w:r w:rsidRPr="00A4338F">
        <w:rPr>
          <w:rFonts w:cs="Times New Roman"/>
          <w:spacing w:val="44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celach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przetwarzania,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kategoriach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osobowych,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odbiorcach</w:t>
      </w:r>
      <w:r w:rsidRPr="00A4338F">
        <w:rPr>
          <w:rFonts w:cs="Times New Roman"/>
          <w:spacing w:val="43"/>
        </w:rPr>
        <w:t xml:space="preserve"> </w:t>
      </w:r>
      <w:r w:rsidRPr="00A4338F">
        <w:rPr>
          <w:rFonts w:cs="Times New Roman"/>
        </w:rPr>
        <w:t>lub</w:t>
      </w:r>
      <w:r w:rsidRPr="00A4338F">
        <w:rPr>
          <w:rFonts w:cs="Times New Roman"/>
          <w:spacing w:val="71"/>
        </w:rPr>
        <w:t xml:space="preserve"> </w:t>
      </w:r>
      <w:r w:rsidRPr="00A4338F">
        <w:rPr>
          <w:rFonts w:cs="Times New Roman"/>
          <w:spacing w:val="-1"/>
        </w:rPr>
        <w:t>kategoriach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odbiorców,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którym</w:t>
      </w:r>
      <w:r w:rsidRPr="00A4338F">
        <w:rPr>
          <w:rFonts w:cs="Times New Roman"/>
          <w:spacing w:val="-4"/>
        </w:rPr>
        <w:t xml:space="preserve"> </w:t>
      </w:r>
      <w:r w:rsidRPr="00A4338F">
        <w:rPr>
          <w:rFonts w:cs="Times New Roman"/>
        </w:rPr>
        <w:t xml:space="preserve">dane </w:t>
      </w:r>
      <w:r w:rsidRPr="00A4338F">
        <w:rPr>
          <w:rFonts w:cs="Times New Roman"/>
          <w:spacing w:val="-1"/>
        </w:rPr>
        <w:t>zostały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</w:rPr>
        <w:t>lub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zostaną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ujawnione,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o </w:t>
      </w:r>
      <w:r w:rsidRPr="00A4338F">
        <w:rPr>
          <w:rFonts w:cs="Times New Roman"/>
          <w:spacing w:val="-1"/>
        </w:rPr>
        <w:t>okresie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przechowywania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65"/>
        </w:rPr>
        <w:t xml:space="preserve"> </w:t>
      </w:r>
      <w:r w:rsidRPr="00A4338F">
        <w:rPr>
          <w:rFonts w:cs="Times New Roman"/>
        </w:rPr>
        <w:t>lub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kryteriach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</w:rPr>
        <w:t>ich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ustalania,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prawie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żądania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sprostowania,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usunięcia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</w:rPr>
        <w:t>lub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ograniczenia</w:t>
      </w:r>
      <w:r w:rsidRPr="00A4338F">
        <w:rPr>
          <w:rFonts w:cs="Times New Roman"/>
          <w:spacing w:val="61"/>
        </w:rPr>
        <w:t xml:space="preserve"> </w:t>
      </w:r>
      <w:r w:rsidRPr="00A4338F">
        <w:rPr>
          <w:rFonts w:cs="Times New Roman"/>
          <w:spacing w:val="-1"/>
        </w:rPr>
        <w:t>przetwarzania</w:t>
      </w:r>
      <w:r w:rsidRPr="00A4338F">
        <w:rPr>
          <w:rFonts w:cs="Times New Roman"/>
          <w:spacing w:val="36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2"/>
        </w:rPr>
        <w:t>osobowych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1"/>
        </w:rPr>
        <w:t>przysługujących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1"/>
        </w:rPr>
        <w:t>osobie,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2"/>
        </w:rPr>
        <w:t>której</w:t>
      </w:r>
      <w:r w:rsidRPr="00A4338F">
        <w:rPr>
          <w:rFonts w:cs="Times New Roman"/>
          <w:spacing w:val="39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1"/>
        </w:rPr>
        <w:t>dotyczą,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1"/>
        </w:rPr>
        <w:t>oraz</w:t>
      </w:r>
      <w:r w:rsidRPr="00A4338F">
        <w:rPr>
          <w:rFonts w:cs="Times New Roman"/>
          <w:spacing w:val="36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38"/>
        </w:rPr>
        <w:t xml:space="preserve"> </w:t>
      </w:r>
      <w:r w:rsidRPr="00A4338F">
        <w:rPr>
          <w:rFonts w:cs="Times New Roman"/>
          <w:spacing w:val="-2"/>
        </w:rPr>
        <w:t>wniesienia</w:t>
      </w:r>
      <w:r w:rsidRPr="00A4338F">
        <w:rPr>
          <w:rFonts w:cs="Times New Roman"/>
          <w:spacing w:val="95"/>
        </w:rPr>
        <w:t xml:space="preserve"> </w:t>
      </w:r>
      <w:r w:rsidRPr="00A4338F">
        <w:rPr>
          <w:rFonts w:cs="Times New Roman"/>
          <w:spacing w:val="-1"/>
        </w:rPr>
        <w:t>sprzeciwu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wobec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takiego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przetwarzania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(art.</w:t>
      </w:r>
      <w:r w:rsidRPr="00A4338F">
        <w:rPr>
          <w:rFonts w:cs="Times New Roman"/>
        </w:rPr>
        <w:t xml:space="preserve"> 15 </w:t>
      </w:r>
      <w:r w:rsidRPr="00A4338F">
        <w:rPr>
          <w:rFonts w:cs="Times New Roman"/>
          <w:spacing w:val="-2"/>
        </w:rPr>
        <w:t>RODO);</w:t>
      </w:r>
    </w:p>
    <w:p w14:paraId="55F3369F" w14:textId="77777777" w:rsidR="00A25E56" w:rsidRPr="00A4338F" w:rsidRDefault="00A4338F" w:rsidP="00BF0CEA">
      <w:pPr>
        <w:pStyle w:val="Tekstpodstawowy"/>
        <w:numPr>
          <w:ilvl w:val="0"/>
          <w:numId w:val="1"/>
        </w:numPr>
        <w:tabs>
          <w:tab w:val="left" w:pos="643"/>
        </w:tabs>
        <w:spacing w:line="259" w:lineRule="auto"/>
        <w:ind w:right="116" w:firstLine="0"/>
        <w:jc w:val="both"/>
        <w:rPr>
          <w:rFonts w:cs="Times New Roman"/>
        </w:rPr>
      </w:pPr>
      <w:r w:rsidRPr="00A4338F">
        <w:rPr>
          <w:rFonts w:cs="Times New Roman"/>
          <w:b/>
        </w:rPr>
        <w:t xml:space="preserve">do </w:t>
      </w:r>
      <w:r w:rsidRPr="00A4338F">
        <w:rPr>
          <w:rFonts w:cs="Times New Roman"/>
          <w:b/>
          <w:spacing w:val="-1"/>
        </w:rPr>
        <w:t>otrzymania</w:t>
      </w:r>
      <w:r w:rsidRPr="00A4338F">
        <w:rPr>
          <w:rFonts w:cs="Times New Roman"/>
          <w:b/>
          <w:spacing w:val="-2"/>
        </w:rPr>
        <w:t xml:space="preserve"> </w:t>
      </w:r>
      <w:r w:rsidRPr="00A4338F">
        <w:rPr>
          <w:rFonts w:cs="Times New Roman"/>
          <w:b/>
          <w:spacing w:val="-1"/>
        </w:rPr>
        <w:t>kopii</w:t>
      </w:r>
      <w:r w:rsidRPr="00A4338F">
        <w:rPr>
          <w:rFonts w:cs="Times New Roman"/>
          <w:b/>
          <w:spacing w:val="1"/>
        </w:rPr>
        <w:t xml:space="preserve"> </w:t>
      </w:r>
      <w:r w:rsidRPr="00A4338F">
        <w:rPr>
          <w:rFonts w:cs="Times New Roman"/>
          <w:b/>
          <w:spacing w:val="-1"/>
        </w:rPr>
        <w:t>danych</w:t>
      </w:r>
      <w:r w:rsidRPr="00A4338F">
        <w:rPr>
          <w:rFonts w:cs="Times New Roman"/>
          <w:b/>
          <w:spacing w:val="1"/>
        </w:rPr>
        <w:t xml:space="preserve"> </w:t>
      </w:r>
      <w:r w:rsidRPr="00A4338F">
        <w:rPr>
          <w:rFonts w:cs="Times New Roman"/>
          <w:b/>
        </w:rPr>
        <w:t>-</w:t>
      </w:r>
      <w:r w:rsidRPr="00A4338F">
        <w:rPr>
          <w:rFonts w:cs="Times New Roman"/>
          <w:b/>
          <w:spacing w:val="-2"/>
        </w:rPr>
        <w:t xml:space="preserve"> </w:t>
      </w:r>
      <w:r w:rsidRPr="00A4338F">
        <w:rPr>
          <w:rFonts w:cs="Times New Roman"/>
          <w:spacing w:val="-1"/>
        </w:rPr>
        <w:t>uzyskania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kopii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podlegających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przetwarzaniu,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2"/>
        </w:rPr>
        <w:t>przy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czym</w:t>
      </w:r>
      <w:r w:rsidRPr="00A4338F">
        <w:rPr>
          <w:rFonts w:cs="Times New Roman"/>
          <w:spacing w:val="69"/>
        </w:rPr>
        <w:t xml:space="preserve"> </w:t>
      </w:r>
      <w:r w:rsidRPr="00A4338F">
        <w:rPr>
          <w:rFonts w:cs="Times New Roman"/>
          <w:spacing w:val="-1"/>
        </w:rPr>
        <w:t>pierwsza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kopia</w:t>
      </w:r>
      <w:r w:rsidRPr="00A4338F">
        <w:rPr>
          <w:rFonts w:cs="Times New Roman"/>
          <w:spacing w:val="43"/>
        </w:rPr>
        <w:t xml:space="preserve"> </w:t>
      </w:r>
      <w:r w:rsidRPr="00A4338F">
        <w:rPr>
          <w:rFonts w:cs="Times New Roman"/>
          <w:spacing w:val="-1"/>
        </w:rPr>
        <w:t>jest</w:t>
      </w:r>
      <w:r w:rsidRPr="00A4338F">
        <w:rPr>
          <w:rFonts w:cs="Times New Roman"/>
          <w:spacing w:val="44"/>
        </w:rPr>
        <w:t xml:space="preserve"> </w:t>
      </w:r>
      <w:r w:rsidRPr="00A4338F">
        <w:rPr>
          <w:rFonts w:cs="Times New Roman"/>
          <w:spacing w:val="-1"/>
        </w:rPr>
        <w:t>bezpłatna,</w:t>
      </w:r>
      <w:r w:rsidRPr="00A4338F">
        <w:rPr>
          <w:rFonts w:cs="Times New Roman"/>
          <w:spacing w:val="43"/>
        </w:rPr>
        <w:t xml:space="preserve"> </w:t>
      </w:r>
      <w:r w:rsidRPr="00A4338F">
        <w:rPr>
          <w:rFonts w:cs="Times New Roman"/>
        </w:rPr>
        <w:t>a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za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kolejne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kopie</w:t>
      </w:r>
      <w:r w:rsidRPr="00A4338F">
        <w:rPr>
          <w:rFonts w:cs="Times New Roman"/>
          <w:spacing w:val="43"/>
        </w:rPr>
        <w:t xml:space="preserve"> </w:t>
      </w:r>
      <w:r w:rsidRPr="00A4338F">
        <w:rPr>
          <w:rFonts w:cs="Times New Roman"/>
          <w:spacing w:val="-1"/>
        </w:rPr>
        <w:t>administrator</w:t>
      </w:r>
      <w:r w:rsidRPr="00A4338F">
        <w:rPr>
          <w:rFonts w:cs="Times New Roman"/>
          <w:spacing w:val="46"/>
        </w:rPr>
        <w:t xml:space="preserve"> </w:t>
      </w:r>
      <w:r w:rsidRPr="00A4338F">
        <w:rPr>
          <w:rFonts w:cs="Times New Roman"/>
          <w:spacing w:val="-2"/>
        </w:rPr>
        <w:t>może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nałożyć</w:t>
      </w:r>
      <w:r w:rsidRPr="00A4338F">
        <w:rPr>
          <w:rFonts w:cs="Times New Roman"/>
          <w:spacing w:val="45"/>
        </w:rPr>
        <w:t xml:space="preserve"> </w:t>
      </w:r>
      <w:r w:rsidRPr="00A4338F">
        <w:rPr>
          <w:rFonts w:cs="Times New Roman"/>
          <w:spacing w:val="-1"/>
        </w:rPr>
        <w:t>opłatę</w:t>
      </w:r>
      <w:r w:rsidRPr="00A4338F">
        <w:rPr>
          <w:rFonts w:cs="Times New Roman"/>
          <w:spacing w:val="43"/>
        </w:rPr>
        <w:t xml:space="preserve"> </w:t>
      </w:r>
      <w:r w:rsidRPr="00A4338F">
        <w:rPr>
          <w:rFonts w:cs="Times New Roman"/>
        </w:rPr>
        <w:t>w</w:t>
      </w:r>
      <w:r w:rsidRPr="00A4338F">
        <w:rPr>
          <w:rFonts w:cs="Times New Roman"/>
          <w:spacing w:val="42"/>
        </w:rPr>
        <w:t xml:space="preserve"> </w:t>
      </w:r>
      <w:r w:rsidRPr="00A4338F">
        <w:rPr>
          <w:rFonts w:cs="Times New Roman"/>
          <w:spacing w:val="-1"/>
        </w:rPr>
        <w:t>rozsądnej</w:t>
      </w:r>
      <w:r w:rsidRPr="00A4338F">
        <w:rPr>
          <w:rFonts w:cs="Times New Roman"/>
          <w:spacing w:val="63"/>
        </w:rPr>
        <w:t xml:space="preserve"> </w:t>
      </w:r>
      <w:r w:rsidRPr="00A4338F">
        <w:rPr>
          <w:rFonts w:cs="Times New Roman"/>
          <w:spacing w:val="-1"/>
        </w:rPr>
        <w:t>wysokości,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wynikającą</w:t>
      </w:r>
      <w:r w:rsidRPr="00A4338F">
        <w:rPr>
          <w:rFonts w:cs="Times New Roman"/>
        </w:rPr>
        <w:t xml:space="preserve"> z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kosztów administracyjnych</w:t>
      </w:r>
      <w:r w:rsidRPr="00A4338F">
        <w:rPr>
          <w:rFonts w:cs="Times New Roman"/>
          <w:spacing w:val="3"/>
        </w:rPr>
        <w:t xml:space="preserve"> </w:t>
      </w:r>
      <w:r w:rsidRPr="00A4338F">
        <w:rPr>
          <w:rFonts w:cs="Times New Roman"/>
          <w:spacing w:val="-1"/>
        </w:rPr>
        <w:t>(art.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15 </w:t>
      </w:r>
      <w:r w:rsidRPr="00A4338F">
        <w:rPr>
          <w:rFonts w:cs="Times New Roman"/>
          <w:spacing w:val="-1"/>
        </w:rPr>
        <w:t>ust.</w:t>
      </w:r>
      <w:r w:rsidRPr="00A4338F">
        <w:rPr>
          <w:rFonts w:cs="Times New Roman"/>
        </w:rPr>
        <w:t xml:space="preserve"> 3 </w:t>
      </w:r>
      <w:r w:rsidRPr="00A4338F">
        <w:rPr>
          <w:rFonts w:cs="Times New Roman"/>
          <w:spacing w:val="-2"/>
        </w:rPr>
        <w:t>RODO);</w:t>
      </w:r>
    </w:p>
    <w:p w14:paraId="6E8357E3" w14:textId="77777777" w:rsidR="00A25E56" w:rsidRPr="00A4338F" w:rsidRDefault="00A4338F" w:rsidP="00BF0CEA">
      <w:pPr>
        <w:pStyle w:val="Tekstpodstawowy"/>
        <w:numPr>
          <w:ilvl w:val="0"/>
          <w:numId w:val="1"/>
        </w:numPr>
        <w:tabs>
          <w:tab w:val="left" w:pos="643"/>
        </w:tabs>
        <w:spacing w:line="257" w:lineRule="auto"/>
        <w:ind w:right="110" w:firstLine="0"/>
        <w:jc w:val="both"/>
        <w:rPr>
          <w:rFonts w:cs="Times New Roman"/>
        </w:rPr>
      </w:pPr>
      <w:r w:rsidRPr="00A4338F">
        <w:rPr>
          <w:rFonts w:cs="Times New Roman"/>
          <w:b/>
        </w:rPr>
        <w:t>do</w:t>
      </w:r>
      <w:r w:rsidRPr="00A4338F">
        <w:rPr>
          <w:rFonts w:cs="Times New Roman"/>
          <w:b/>
          <w:spacing w:val="50"/>
        </w:rPr>
        <w:t xml:space="preserve"> </w:t>
      </w:r>
      <w:r w:rsidRPr="00A4338F">
        <w:rPr>
          <w:rFonts w:cs="Times New Roman"/>
          <w:b/>
          <w:spacing w:val="-1"/>
        </w:rPr>
        <w:t>sprostowania</w:t>
      </w:r>
      <w:r w:rsidRPr="00A4338F">
        <w:rPr>
          <w:rFonts w:cs="Times New Roman"/>
          <w:b/>
          <w:spacing w:val="50"/>
        </w:rPr>
        <w:t xml:space="preserve"> </w:t>
      </w:r>
      <w:r w:rsidRPr="00A4338F">
        <w:rPr>
          <w:rFonts w:cs="Times New Roman"/>
        </w:rPr>
        <w:t>-</w:t>
      </w:r>
      <w:r w:rsidRPr="00A4338F">
        <w:rPr>
          <w:rFonts w:cs="Times New Roman"/>
          <w:spacing w:val="49"/>
        </w:rPr>
        <w:t xml:space="preserve"> </w:t>
      </w:r>
      <w:r w:rsidRPr="00A4338F">
        <w:rPr>
          <w:rFonts w:cs="Times New Roman"/>
          <w:spacing w:val="-1"/>
        </w:rPr>
        <w:t>żądania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sprostowania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dotyczących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</w:rPr>
        <w:t>jej</w:t>
      </w:r>
      <w:r w:rsidRPr="00A4338F">
        <w:rPr>
          <w:rFonts w:cs="Times New Roman"/>
          <w:spacing w:val="53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osobowych,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które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</w:rPr>
        <w:t>są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1"/>
        </w:rPr>
        <w:t>nie-</w:t>
      </w:r>
      <w:r w:rsidRPr="00A4338F">
        <w:rPr>
          <w:rFonts w:cs="Times New Roman"/>
          <w:spacing w:val="71"/>
        </w:rPr>
        <w:t xml:space="preserve"> </w:t>
      </w:r>
      <w:r w:rsidRPr="00A4338F">
        <w:rPr>
          <w:rFonts w:cs="Times New Roman"/>
          <w:spacing w:val="-1"/>
        </w:rPr>
        <w:t>prawidłowe,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lub </w:t>
      </w:r>
      <w:r w:rsidRPr="00A4338F">
        <w:rPr>
          <w:rFonts w:cs="Times New Roman"/>
          <w:spacing w:val="-1"/>
        </w:rPr>
        <w:t>uzupełnienia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niekompletnych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(art.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</w:rPr>
        <w:t xml:space="preserve">16 </w:t>
      </w:r>
      <w:r w:rsidRPr="00A4338F">
        <w:rPr>
          <w:rFonts w:cs="Times New Roman"/>
          <w:spacing w:val="-2"/>
        </w:rPr>
        <w:t>RODO);</w:t>
      </w:r>
    </w:p>
    <w:p w14:paraId="3FCF8F68" w14:textId="77777777" w:rsidR="00A25E56" w:rsidRPr="00A4338F" w:rsidRDefault="00A4338F" w:rsidP="00BF0CEA">
      <w:pPr>
        <w:numPr>
          <w:ilvl w:val="0"/>
          <w:numId w:val="1"/>
        </w:numPr>
        <w:tabs>
          <w:tab w:val="left" w:pos="643"/>
        </w:tabs>
        <w:spacing w:line="259" w:lineRule="auto"/>
        <w:ind w:right="116" w:firstLine="0"/>
        <w:jc w:val="both"/>
        <w:rPr>
          <w:rFonts w:ascii="Times New Roman" w:eastAsia="Times New Roman" w:hAnsi="Times New Roman" w:cs="Times New Roman"/>
        </w:rPr>
      </w:pPr>
      <w:r w:rsidRPr="00A4338F">
        <w:rPr>
          <w:rFonts w:ascii="Times New Roman" w:hAnsi="Times New Roman" w:cs="Times New Roman"/>
          <w:b/>
        </w:rPr>
        <w:t>do</w:t>
      </w:r>
      <w:r w:rsidRPr="00A4338F">
        <w:rPr>
          <w:rFonts w:ascii="Times New Roman" w:hAnsi="Times New Roman" w:cs="Times New Roman"/>
          <w:b/>
          <w:spacing w:val="18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</w:rPr>
        <w:t>ograniczenia</w:t>
      </w:r>
      <w:r w:rsidRPr="00A4338F">
        <w:rPr>
          <w:rFonts w:ascii="Times New Roman" w:hAnsi="Times New Roman" w:cs="Times New Roman"/>
          <w:b/>
          <w:spacing w:val="19"/>
        </w:rPr>
        <w:t xml:space="preserve"> </w:t>
      </w:r>
      <w:r w:rsidRPr="00A4338F">
        <w:rPr>
          <w:rFonts w:ascii="Times New Roman" w:hAnsi="Times New Roman" w:cs="Times New Roman"/>
          <w:b/>
          <w:spacing w:val="-1"/>
        </w:rPr>
        <w:t>przetwarzania</w:t>
      </w:r>
      <w:r w:rsidRPr="00A4338F">
        <w:rPr>
          <w:rFonts w:ascii="Times New Roman" w:hAnsi="Times New Roman" w:cs="Times New Roman"/>
          <w:b/>
          <w:spacing w:val="21"/>
        </w:rPr>
        <w:t xml:space="preserve"> </w:t>
      </w:r>
      <w:r w:rsidRPr="00A4338F">
        <w:rPr>
          <w:rFonts w:ascii="Times New Roman" w:hAnsi="Times New Roman" w:cs="Times New Roman"/>
        </w:rPr>
        <w:t>-</w:t>
      </w:r>
      <w:r w:rsidRPr="00A4338F">
        <w:rPr>
          <w:rFonts w:ascii="Times New Roman" w:hAnsi="Times New Roman" w:cs="Times New Roman"/>
          <w:spacing w:val="15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żądania</w:t>
      </w:r>
      <w:r w:rsidRPr="00A4338F">
        <w:rPr>
          <w:rFonts w:ascii="Times New Roman" w:hAnsi="Times New Roman" w:cs="Times New Roman"/>
          <w:spacing w:val="19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ograniczenia</w:t>
      </w:r>
      <w:r w:rsidRPr="00A4338F">
        <w:rPr>
          <w:rFonts w:ascii="Times New Roman" w:hAnsi="Times New Roman" w:cs="Times New Roman"/>
          <w:spacing w:val="19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przetwarzania</w:t>
      </w:r>
      <w:r w:rsidRPr="00A4338F">
        <w:rPr>
          <w:rFonts w:ascii="Times New Roman" w:hAnsi="Times New Roman" w:cs="Times New Roman"/>
          <w:spacing w:val="17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danych</w:t>
      </w:r>
      <w:r w:rsidRPr="00A4338F">
        <w:rPr>
          <w:rFonts w:ascii="Times New Roman" w:hAnsi="Times New Roman" w:cs="Times New Roman"/>
          <w:spacing w:val="17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osobowych</w:t>
      </w:r>
      <w:r w:rsidRPr="00A4338F">
        <w:rPr>
          <w:rFonts w:ascii="Times New Roman" w:hAnsi="Times New Roman" w:cs="Times New Roman"/>
          <w:spacing w:val="19"/>
        </w:rPr>
        <w:t xml:space="preserve"> </w:t>
      </w:r>
      <w:r w:rsidRPr="00A4338F">
        <w:rPr>
          <w:rFonts w:ascii="Times New Roman" w:hAnsi="Times New Roman" w:cs="Times New Roman"/>
          <w:spacing w:val="-1"/>
        </w:rPr>
        <w:t>(art.</w:t>
      </w:r>
      <w:r w:rsidRPr="00A4338F">
        <w:rPr>
          <w:rFonts w:ascii="Times New Roman" w:hAnsi="Times New Roman" w:cs="Times New Roman"/>
          <w:spacing w:val="59"/>
        </w:rPr>
        <w:t xml:space="preserve"> </w:t>
      </w:r>
      <w:r w:rsidRPr="00A4338F">
        <w:rPr>
          <w:rFonts w:ascii="Times New Roman" w:hAnsi="Times New Roman" w:cs="Times New Roman"/>
        </w:rPr>
        <w:t xml:space="preserve">18 </w:t>
      </w:r>
      <w:r w:rsidRPr="00A4338F">
        <w:rPr>
          <w:rFonts w:ascii="Times New Roman" w:hAnsi="Times New Roman" w:cs="Times New Roman"/>
          <w:spacing w:val="-2"/>
        </w:rPr>
        <w:t>RODO),</w:t>
      </w:r>
      <w:r w:rsidRPr="00A4338F">
        <w:rPr>
          <w:rFonts w:ascii="Times New Roman" w:hAnsi="Times New Roman" w:cs="Times New Roman"/>
        </w:rPr>
        <w:t xml:space="preserve"> </w:t>
      </w:r>
      <w:r w:rsidRPr="00A4338F">
        <w:rPr>
          <w:rFonts w:ascii="Times New Roman" w:hAnsi="Times New Roman" w:cs="Times New Roman"/>
          <w:spacing w:val="-2"/>
        </w:rPr>
        <w:t>gdy:</w:t>
      </w:r>
    </w:p>
    <w:p w14:paraId="18BD7102" w14:textId="77777777" w:rsidR="00A25E56" w:rsidRPr="00A4338F" w:rsidRDefault="00A4338F" w:rsidP="00BF0CEA">
      <w:pPr>
        <w:pStyle w:val="Tekstpodstawowy"/>
        <w:numPr>
          <w:ilvl w:val="1"/>
          <w:numId w:val="1"/>
        </w:numPr>
        <w:tabs>
          <w:tab w:val="left" w:pos="1036"/>
        </w:tabs>
        <w:spacing w:line="259" w:lineRule="auto"/>
        <w:ind w:right="113" w:hanging="338"/>
        <w:jc w:val="both"/>
        <w:rPr>
          <w:rFonts w:cs="Times New Roman"/>
        </w:rPr>
      </w:pPr>
      <w:r w:rsidRPr="00A4338F">
        <w:rPr>
          <w:rFonts w:cs="Times New Roman"/>
        </w:rPr>
        <w:lastRenderedPageBreak/>
        <w:t>osoba,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2"/>
        </w:rPr>
        <w:t>której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</w:rPr>
        <w:t>dane</w:t>
      </w:r>
      <w:r w:rsidRPr="00A4338F">
        <w:rPr>
          <w:rFonts w:cs="Times New Roman"/>
          <w:spacing w:val="15"/>
        </w:rPr>
        <w:t xml:space="preserve"> </w:t>
      </w:r>
      <w:r w:rsidRPr="00A4338F">
        <w:rPr>
          <w:rFonts w:cs="Times New Roman"/>
          <w:spacing w:val="-1"/>
        </w:rPr>
        <w:t>dotyczą,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kwestionuje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  <w:spacing w:val="-1"/>
        </w:rPr>
        <w:t>prawidłowość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osobowych</w:t>
      </w:r>
      <w:r w:rsidRPr="00A4338F">
        <w:rPr>
          <w:rFonts w:cs="Times New Roman"/>
          <w:spacing w:val="16"/>
        </w:rPr>
        <w:t xml:space="preserve"> </w:t>
      </w:r>
      <w:r w:rsidRPr="00A4338F">
        <w:rPr>
          <w:rFonts w:cs="Times New Roman"/>
        </w:rPr>
        <w:t>-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</w:rPr>
        <w:t>na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  <w:spacing w:val="-1"/>
        </w:rPr>
        <w:t>okres</w:t>
      </w:r>
      <w:r w:rsidRPr="00A4338F">
        <w:rPr>
          <w:rFonts w:cs="Times New Roman"/>
          <w:spacing w:val="41"/>
        </w:rPr>
        <w:t xml:space="preserve"> </w:t>
      </w:r>
      <w:r w:rsidRPr="00A4338F">
        <w:rPr>
          <w:rFonts w:cs="Times New Roman"/>
          <w:spacing w:val="-1"/>
        </w:rPr>
        <w:t>pozwalający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administratorowi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sprawdzić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prawidłowość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tych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danych,</w:t>
      </w:r>
    </w:p>
    <w:p w14:paraId="36A5269B" w14:textId="77777777" w:rsidR="00A25E56" w:rsidRPr="00A4338F" w:rsidRDefault="00A4338F" w:rsidP="00BF0CEA">
      <w:pPr>
        <w:pStyle w:val="Tekstpodstawowy"/>
        <w:numPr>
          <w:ilvl w:val="1"/>
          <w:numId w:val="1"/>
        </w:numPr>
        <w:tabs>
          <w:tab w:val="left" w:pos="1036"/>
        </w:tabs>
        <w:spacing w:line="259" w:lineRule="auto"/>
        <w:ind w:right="119" w:hanging="338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przetwarzanie</w:t>
      </w:r>
      <w:r w:rsidRPr="00A4338F">
        <w:rPr>
          <w:rFonts w:cs="Times New Roman"/>
          <w:spacing w:val="31"/>
        </w:rPr>
        <w:t xml:space="preserve"> </w:t>
      </w:r>
      <w:r w:rsidRPr="00A4338F">
        <w:rPr>
          <w:rFonts w:cs="Times New Roman"/>
          <w:spacing w:val="-1"/>
        </w:rPr>
        <w:t>jest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niezgodne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</w:rPr>
        <w:t>z</w:t>
      </w:r>
      <w:r w:rsidRPr="00A4338F">
        <w:rPr>
          <w:rFonts w:cs="Times New Roman"/>
          <w:spacing w:val="31"/>
        </w:rPr>
        <w:t xml:space="preserve"> </w:t>
      </w:r>
      <w:r w:rsidRPr="00A4338F">
        <w:rPr>
          <w:rFonts w:cs="Times New Roman"/>
          <w:spacing w:val="-1"/>
        </w:rPr>
        <w:t>prawem,</w:t>
      </w:r>
      <w:r w:rsidRPr="00A4338F">
        <w:rPr>
          <w:rFonts w:cs="Times New Roman"/>
          <w:spacing w:val="33"/>
        </w:rPr>
        <w:t xml:space="preserve"> </w:t>
      </w:r>
      <w:r w:rsidRPr="00A4338F">
        <w:rPr>
          <w:rFonts w:cs="Times New Roman"/>
        </w:rPr>
        <w:t>a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osoba,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2"/>
        </w:rPr>
        <w:t>której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dotyczą,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sprzeciwia</w:t>
      </w:r>
      <w:r w:rsidRPr="00A4338F">
        <w:rPr>
          <w:rFonts w:cs="Times New Roman"/>
          <w:spacing w:val="34"/>
        </w:rPr>
        <w:t xml:space="preserve"> </w:t>
      </w:r>
      <w:r w:rsidRPr="00A4338F">
        <w:rPr>
          <w:rFonts w:cs="Times New Roman"/>
          <w:spacing w:val="-1"/>
        </w:rPr>
        <w:t>się</w:t>
      </w:r>
      <w:r w:rsidRPr="00A4338F">
        <w:rPr>
          <w:rFonts w:cs="Times New Roman"/>
          <w:spacing w:val="31"/>
        </w:rPr>
        <w:t xml:space="preserve"> </w:t>
      </w:r>
      <w:r w:rsidRPr="00A4338F">
        <w:rPr>
          <w:rFonts w:cs="Times New Roman"/>
        </w:rPr>
        <w:t>ich</w:t>
      </w:r>
      <w:r w:rsidRPr="00A4338F">
        <w:rPr>
          <w:rFonts w:cs="Times New Roman"/>
          <w:spacing w:val="61"/>
        </w:rPr>
        <w:t xml:space="preserve"> </w:t>
      </w:r>
      <w:r w:rsidRPr="00A4338F">
        <w:rPr>
          <w:rFonts w:cs="Times New Roman"/>
          <w:spacing w:val="-1"/>
        </w:rPr>
        <w:t>usunięciu,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żądając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ograniczenia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ich </w:t>
      </w:r>
      <w:r w:rsidRPr="00A4338F">
        <w:rPr>
          <w:rFonts w:cs="Times New Roman"/>
          <w:spacing w:val="-1"/>
        </w:rPr>
        <w:t>wykorzystywania,</w:t>
      </w:r>
    </w:p>
    <w:p w14:paraId="78C6C9B8" w14:textId="77777777" w:rsidR="00A25E56" w:rsidRPr="00A4338F" w:rsidRDefault="00A4338F" w:rsidP="00BF0CEA">
      <w:pPr>
        <w:pStyle w:val="Tekstpodstawowy"/>
        <w:numPr>
          <w:ilvl w:val="1"/>
          <w:numId w:val="1"/>
        </w:numPr>
        <w:tabs>
          <w:tab w:val="left" w:pos="1036"/>
        </w:tabs>
        <w:spacing w:line="259" w:lineRule="auto"/>
        <w:ind w:right="119" w:hanging="338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administrator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</w:rPr>
        <w:t>nie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  <w:spacing w:val="-1"/>
        </w:rPr>
        <w:t>potrzebuje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</w:rPr>
        <w:t>już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  <w:spacing w:val="-1"/>
        </w:rPr>
        <w:t>tych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danych,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ale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  <w:spacing w:val="-1"/>
        </w:rPr>
        <w:t>są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</w:rPr>
        <w:t>one</w:t>
      </w:r>
      <w:r w:rsidRPr="00A4338F">
        <w:rPr>
          <w:rFonts w:cs="Times New Roman"/>
          <w:spacing w:val="48"/>
        </w:rPr>
        <w:t xml:space="preserve"> </w:t>
      </w:r>
      <w:r w:rsidRPr="00A4338F">
        <w:rPr>
          <w:rFonts w:cs="Times New Roman"/>
          <w:spacing w:val="-1"/>
        </w:rPr>
        <w:t>potrzebne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osobie,</w:t>
      </w:r>
      <w:r w:rsidRPr="00A4338F">
        <w:rPr>
          <w:rFonts w:cs="Times New Roman"/>
          <w:spacing w:val="50"/>
        </w:rPr>
        <w:t xml:space="preserve"> </w:t>
      </w:r>
      <w:r w:rsidRPr="00A4338F">
        <w:rPr>
          <w:rFonts w:cs="Times New Roman"/>
          <w:spacing w:val="-1"/>
        </w:rPr>
        <w:t>której</w:t>
      </w:r>
      <w:r w:rsidRPr="00A4338F">
        <w:rPr>
          <w:rFonts w:cs="Times New Roman"/>
          <w:spacing w:val="51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55"/>
        </w:rPr>
        <w:t xml:space="preserve"> </w:t>
      </w:r>
      <w:r w:rsidRPr="00A4338F">
        <w:rPr>
          <w:rFonts w:cs="Times New Roman"/>
          <w:spacing w:val="-1"/>
        </w:rPr>
        <w:t>dotyczą,</w:t>
      </w:r>
      <w:r w:rsidRPr="00A4338F">
        <w:rPr>
          <w:rFonts w:cs="Times New Roman"/>
        </w:rPr>
        <w:t xml:space="preserve"> do </w:t>
      </w:r>
      <w:r w:rsidRPr="00A4338F">
        <w:rPr>
          <w:rFonts w:cs="Times New Roman"/>
          <w:spacing w:val="-1"/>
        </w:rPr>
        <w:t>ustalenia,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dochodzenia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</w:rPr>
        <w:t xml:space="preserve">lub </w:t>
      </w:r>
      <w:r w:rsidRPr="00A4338F">
        <w:rPr>
          <w:rFonts w:cs="Times New Roman"/>
          <w:spacing w:val="-1"/>
        </w:rPr>
        <w:t>obrony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roszczeń,</w:t>
      </w:r>
    </w:p>
    <w:p w14:paraId="7D3587A2" w14:textId="77777777" w:rsidR="00C202F6" w:rsidRPr="00430EF2" w:rsidRDefault="00A4338F" w:rsidP="00430EF2">
      <w:pPr>
        <w:pStyle w:val="Tekstpodstawowy"/>
        <w:numPr>
          <w:ilvl w:val="1"/>
          <w:numId w:val="1"/>
        </w:numPr>
        <w:tabs>
          <w:tab w:val="left" w:pos="1036"/>
        </w:tabs>
        <w:spacing w:line="259" w:lineRule="auto"/>
        <w:ind w:right="111" w:hanging="338"/>
        <w:jc w:val="both"/>
        <w:rPr>
          <w:rFonts w:cs="Times New Roman"/>
        </w:rPr>
      </w:pPr>
      <w:r w:rsidRPr="00A4338F">
        <w:rPr>
          <w:rFonts w:cs="Times New Roman"/>
        </w:rPr>
        <w:t>osoba,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  <w:spacing w:val="-2"/>
        </w:rPr>
        <w:t>której</w:t>
      </w:r>
      <w:r w:rsidRPr="00A4338F">
        <w:rPr>
          <w:rFonts w:cs="Times New Roman"/>
          <w:spacing w:val="10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  <w:spacing w:val="-1"/>
        </w:rPr>
        <w:t>dotyczą,</w:t>
      </w:r>
      <w:r w:rsidRPr="00A4338F">
        <w:rPr>
          <w:rFonts w:cs="Times New Roman"/>
          <w:spacing w:val="5"/>
        </w:rPr>
        <w:t xml:space="preserve"> </w:t>
      </w:r>
      <w:r w:rsidRPr="00A4338F">
        <w:rPr>
          <w:rFonts w:cs="Times New Roman"/>
          <w:spacing w:val="-1"/>
        </w:rPr>
        <w:t>wniosła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  <w:spacing w:val="-1"/>
        </w:rPr>
        <w:t>sprzeciw</w:t>
      </w:r>
      <w:r w:rsidRPr="00A4338F">
        <w:rPr>
          <w:rFonts w:cs="Times New Roman"/>
          <w:spacing w:val="6"/>
        </w:rPr>
        <w:t xml:space="preserve"> </w:t>
      </w:r>
      <w:r w:rsidRPr="00A4338F">
        <w:rPr>
          <w:rFonts w:cs="Times New Roman"/>
          <w:spacing w:val="-1"/>
        </w:rPr>
        <w:t>wobec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  <w:spacing w:val="-1"/>
        </w:rPr>
        <w:t>przetwarzania</w:t>
      </w:r>
      <w:r w:rsidRPr="00A4338F">
        <w:rPr>
          <w:rFonts w:cs="Times New Roman"/>
          <w:spacing w:val="12"/>
        </w:rPr>
        <w:t xml:space="preserve"> </w:t>
      </w:r>
      <w:r w:rsidRPr="00A4338F">
        <w:rPr>
          <w:rFonts w:cs="Times New Roman"/>
        </w:rPr>
        <w:t>-</w:t>
      </w:r>
      <w:r w:rsidRPr="00A4338F">
        <w:rPr>
          <w:rFonts w:cs="Times New Roman"/>
          <w:spacing w:val="3"/>
        </w:rPr>
        <w:t xml:space="preserve"> </w:t>
      </w:r>
      <w:r w:rsidRPr="00A4338F">
        <w:rPr>
          <w:rFonts w:cs="Times New Roman"/>
        </w:rPr>
        <w:t>do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</w:rPr>
        <w:t>czasu</w:t>
      </w:r>
      <w:r w:rsidRPr="00A4338F">
        <w:rPr>
          <w:rFonts w:cs="Times New Roman"/>
          <w:spacing w:val="7"/>
        </w:rPr>
        <w:t xml:space="preserve"> </w:t>
      </w:r>
      <w:r w:rsidRPr="00A4338F">
        <w:rPr>
          <w:rFonts w:cs="Times New Roman"/>
          <w:spacing w:val="-1"/>
        </w:rPr>
        <w:t>stwierdzenia,</w:t>
      </w:r>
      <w:r w:rsidRPr="00A4338F">
        <w:rPr>
          <w:rFonts w:cs="Times New Roman"/>
          <w:spacing w:val="69"/>
        </w:rPr>
        <w:t xml:space="preserve"> </w:t>
      </w:r>
      <w:r w:rsidRPr="00A4338F">
        <w:rPr>
          <w:rFonts w:cs="Times New Roman"/>
          <w:spacing w:val="-1"/>
        </w:rPr>
        <w:t>czy</w:t>
      </w:r>
      <w:r w:rsidRPr="00A4338F">
        <w:rPr>
          <w:rFonts w:cs="Times New Roman"/>
          <w:spacing w:val="14"/>
        </w:rPr>
        <w:t xml:space="preserve"> </w:t>
      </w:r>
      <w:r w:rsidRPr="00A4338F">
        <w:rPr>
          <w:rFonts w:cs="Times New Roman"/>
        </w:rPr>
        <w:t>prawnie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uzasadnione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podstawy</w:t>
      </w:r>
      <w:r w:rsidRPr="00A4338F">
        <w:rPr>
          <w:rFonts w:cs="Times New Roman"/>
          <w:spacing w:val="13"/>
        </w:rPr>
        <w:t xml:space="preserve"> </w:t>
      </w:r>
      <w:r w:rsidRPr="00A4338F">
        <w:rPr>
          <w:rFonts w:cs="Times New Roman"/>
        </w:rPr>
        <w:t>po</w:t>
      </w:r>
      <w:r w:rsidRPr="00A4338F">
        <w:rPr>
          <w:rFonts w:cs="Times New Roman"/>
          <w:spacing w:val="16"/>
        </w:rPr>
        <w:t xml:space="preserve"> </w:t>
      </w:r>
      <w:r w:rsidRPr="00A4338F">
        <w:rPr>
          <w:rFonts w:cs="Times New Roman"/>
          <w:spacing w:val="-1"/>
        </w:rPr>
        <w:t>stronie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administratora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są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nadrzędne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</w:rPr>
        <w:t>wobec</w:t>
      </w:r>
      <w:r w:rsidRPr="00A4338F">
        <w:rPr>
          <w:rFonts w:cs="Times New Roman"/>
          <w:spacing w:val="17"/>
        </w:rPr>
        <w:t xml:space="preserve"> </w:t>
      </w:r>
      <w:r w:rsidRPr="00A4338F">
        <w:rPr>
          <w:rFonts w:cs="Times New Roman"/>
          <w:spacing w:val="-1"/>
        </w:rPr>
        <w:t>podstaw</w:t>
      </w:r>
      <w:r w:rsidRPr="00A4338F">
        <w:rPr>
          <w:rFonts w:cs="Times New Roman"/>
          <w:spacing w:val="67"/>
        </w:rPr>
        <w:t xml:space="preserve"> </w:t>
      </w:r>
      <w:r w:rsidRPr="00A4338F">
        <w:rPr>
          <w:rFonts w:cs="Times New Roman"/>
          <w:spacing w:val="-1"/>
        </w:rPr>
        <w:t>sprzeciwu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osoby,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której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dane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dotyczą;</w:t>
      </w:r>
    </w:p>
    <w:p w14:paraId="09A1525B" w14:textId="77777777" w:rsidR="00C202F6" w:rsidRDefault="00C202F6" w:rsidP="00BB2484">
      <w:pPr>
        <w:pStyle w:val="Tekstpodstawowy"/>
        <w:spacing w:line="253" w:lineRule="auto"/>
        <w:ind w:right="112"/>
        <w:jc w:val="both"/>
        <w:rPr>
          <w:rFonts w:cs="Times New Roman"/>
          <w:spacing w:val="-1"/>
        </w:rPr>
      </w:pPr>
    </w:p>
    <w:p w14:paraId="0CE13452" w14:textId="77777777" w:rsidR="00A25E56" w:rsidRPr="002F60AB" w:rsidRDefault="00A4338F" w:rsidP="000F2BB0">
      <w:pPr>
        <w:pStyle w:val="Nagwek1"/>
        <w:numPr>
          <w:ilvl w:val="0"/>
          <w:numId w:val="2"/>
        </w:numPr>
        <w:tabs>
          <w:tab w:val="left" w:pos="338"/>
        </w:tabs>
        <w:spacing w:after="240"/>
        <w:ind w:left="337"/>
        <w:jc w:val="both"/>
        <w:rPr>
          <w:rFonts w:cs="Times New Roman"/>
          <w:spacing w:val="-1"/>
        </w:rPr>
      </w:pPr>
      <w:r w:rsidRPr="002F60AB">
        <w:rPr>
          <w:rFonts w:cs="Times New Roman"/>
          <w:spacing w:val="-1"/>
        </w:rPr>
        <w:t>Prawo wniesienia skargi do organu nadzorczego:</w:t>
      </w:r>
    </w:p>
    <w:p w14:paraId="36A0D74D" w14:textId="77777777" w:rsidR="00A25E56" w:rsidRDefault="00C202F6" w:rsidP="005C4AFC">
      <w:pPr>
        <w:spacing w:before="10"/>
        <w:ind w:left="142"/>
        <w:jc w:val="both"/>
        <w:rPr>
          <w:rFonts w:ascii="Times New Roman" w:eastAsia="Times New Roman" w:hAnsi="Times New Roman" w:cs="Times New Roman"/>
          <w:spacing w:val="-1"/>
        </w:rPr>
      </w:pPr>
      <w:bookmarkStart w:id="3" w:name="_Hlk6396268"/>
      <w:r w:rsidRPr="00C202F6">
        <w:rPr>
          <w:rFonts w:ascii="Times New Roman" w:eastAsia="Times New Roman" w:hAnsi="Times New Roman" w:cs="Times New Roman"/>
          <w:spacing w:val="-1"/>
        </w:rPr>
        <w:t>Może Pani/Pan wnieść skargę do organu nadzorczego, którym jest Prezes Urzędu Ochrony Danych Osobowych, z siedzibą w Warszawie, przy ul. S</w:t>
      </w:r>
      <w:r>
        <w:rPr>
          <w:rFonts w:ascii="Times New Roman" w:eastAsia="Times New Roman" w:hAnsi="Times New Roman" w:cs="Times New Roman"/>
          <w:spacing w:val="-1"/>
        </w:rPr>
        <w:t>t</w:t>
      </w:r>
      <w:r w:rsidRPr="00C202F6">
        <w:rPr>
          <w:rFonts w:ascii="Times New Roman" w:eastAsia="Times New Roman" w:hAnsi="Times New Roman" w:cs="Times New Roman"/>
          <w:spacing w:val="-1"/>
        </w:rPr>
        <w:t>awki 2, 00-193 Warszawa, jeżeli sądzi Pani/Pan, że przetwarzanie Pani/Pana danych osobowych narusza przepisy RODO</w:t>
      </w:r>
      <w:bookmarkEnd w:id="3"/>
      <w:r w:rsidR="006C30BB">
        <w:rPr>
          <w:rFonts w:ascii="Times New Roman" w:eastAsia="Times New Roman" w:hAnsi="Times New Roman" w:cs="Times New Roman"/>
          <w:spacing w:val="-1"/>
        </w:rPr>
        <w:t>.</w:t>
      </w:r>
    </w:p>
    <w:p w14:paraId="53707093" w14:textId="77777777" w:rsidR="00C202F6" w:rsidRPr="00A4338F" w:rsidRDefault="00C202F6">
      <w:pPr>
        <w:spacing w:before="10"/>
        <w:rPr>
          <w:rFonts w:ascii="Times New Roman" w:eastAsia="Times New Roman" w:hAnsi="Times New Roman" w:cs="Times New Roman"/>
        </w:rPr>
      </w:pPr>
    </w:p>
    <w:p w14:paraId="1B9B9BCF" w14:textId="77777777" w:rsidR="00A25E56" w:rsidRPr="00A4338F" w:rsidRDefault="00A4338F" w:rsidP="000F2BB0">
      <w:pPr>
        <w:pStyle w:val="Nagwek1"/>
        <w:numPr>
          <w:ilvl w:val="0"/>
          <w:numId w:val="2"/>
        </w:numPr>
        <w:spacing w:after="240"/>
        <w:ind w:left="284" w:right="96" w:hanging="189"/>
        <w:jc w:val="both"/>
        <w:rPr>
          <w:rFonts w:cs="Times New Roman"/>
          <w:b w:val="0"/>
          <w:bCs w:val="0"/>
        </w:rPr>
      </w:pPr>
      <w:r w:rsidRPr="00A4338F">
        <w:rPr>
          <w:rFonts w:cs="Times New Roman"/>
          <w:spacing w:val="-1"/>
        </w:rPr>
        <w:t>Informacja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</w:rPr>
        <w:t>o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wymogu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dobrowolności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podania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oraz</w:t>
      </w:r>
      <w:r w:rsidRPr="00A4338F">
        <w:rPr>
          <w:rFonts w:cs="Times New Roman"/>
          <w:spacing w:val="-2"/>
        </w:rPr>
        <w:t xml:space="preserve"> </w:t>
      </w:r>
      <w:r w:rsidRPr="00A4338F">
        <w:rPr>
          <w:rFonts w:cs="Times New Roman"/>
          <w:spacing w:val="-1"/>
        </w:rPr>
        <w:t>konsekwencjach</w:t>
      </w:r>
      <w:r w:rsidR="00C202F6">
        <w:rPr>
          <w:rFonts w:cs="Times New Roman"/>
          <w:spacing w:val="-1"/>
        </w:rPr>
        <w:t xml:space="preserve"> </w:t>
      </w:r>
      <w:r w:rsidRPr="00A4338F">
        <w:rPr>
          <w:rFonts w:cs="Times New Roman"/>
        </w:rPr>
        <w:t>nie</w:t>
      </w:r>
      <w:r w:rsidRPr="00A4338F">
        <w:rPr>
          <w:rFonts w:cs="Times New Roman"/>
          <w:spacing w:val="1"/>
        </w:rPr>
        <w:t xml:space="preserve"> </w:t>
      </w:r>
      <w:r w:rsidRPr="00A4338F">
        <w:rPr>
          <w:rFonts w:cs="Times New Roman"/>
          <w:spacing w:val="-1"/>
        </w:rPr>
        <w:t>podania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  <w:spacing w:val="-3"/>
        </w:rPr>
        <w:t xml:space="preserve"> </w:t>
      </w:r>
      <w:r w:rsidRPr="00A4338F">
        <w:rPr>
          <w:rFonts w:cs="Times New Roman"/>
          <w:spacing w:val="-1"/>
        </w:rPr>
        <w:t>osobowych:</w:t>
      </w:r>
    </w:p>
    <w:p w14:paraId="3BB516F6" w14:textId="77777777" w:rsidR="00A25E56" w:rsidRPr="00A4338F" w:rsidRDefault="00A4338F" w:rsidP="00AA20BA">
      <w:pPr>
        <w:pStyle w:val="Tekstpodstawowy"/>
        <w:ind w:right="112"/>
        <w:jc w:val="both"/>
        <w:rPr>
          <w:rFonts w:cs="Times New Roman"/>
        </w:rPr>
      </w:pPr>
      <w:r w:rsidRPr="00A4338F">
        <w:rPr>
          <w:rFonts w:cs="Times New Roman"/>
          <w:spacing w:val="-1"/>
        </w:rPr>
        <w:t>Podanie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przez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Panią/Pana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danych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osobowych</w:t>
      </w:r>
      <w:r w:rsidR="00AA20BA">
        <w:rPr>
          <w:rFonts w:cs="Times New Roman"/>
          <w:spacing w:val="-1"/>
        </w:rPr>
        <w:t xml:space="preserve"> niezbędnych do udzielenia odpowiedzi na wniosek o udostępnienie informacji publicznej</w:t>
      </w:r>
      <w:r w:rsidRPr="00A4338F">
        <w:rPr>
          <w:rFonts w:cs="Times New Roman"/>
        </w:rPr>
        <w:t xml:space="preserve"> </w:t>
      </w:r>
      <w:r w:rsidRPr="00A4338F">
        <w:rPr>
          <w:rFonts w:cs="Times New Roman"/>
          <w:spacing w:val="-1"/>
        </w:rPr>
        <w:t>jest</w:t>
      </w:r>
      <w:r w:rsidRPr="00A4338F">
        <w:rPr>
          <w:rFonts w:cs="Times New Roman"/>
        </w:rPr>
        <w:t xml:space="preserve"> </w:t>
      </w:r>
      <w:r w:rsidR="00AA20BA">
        <w:rPr>
          <w:rFonts w:cs="Times New Roman"/>
          <w:spacing w:val="-1"/>
        </w:rPr>
        <w:t xml:space="preserve">obowiązkowe. </w:t>
      </w:r>
      <w:r w:rsidRPr="00A4338F">
        <w:rPr>
          <w:rFonts w:cs="Times New Roman"/>
          <w:spacing w:val="-1"/>
        </w:rPr>
        <w:t>Niepodanie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przez</w:t>
      </w:r>
      <w:r w:rsidRPr="00A4338F">
        <w:rPr>
          <w:rFonts w:cs="Times New Roman"/>
          <w:spacing w:val="24"/>
        </w:rPr>
        <w:t xml:space="preserve"> </w:t>
      </w:r>
      <w:r w:rsidRPr="00A4338F">
        <w:rPr>
          <w:rFonts w:cs="Times New Roman"/>
          <w:spacing w:val="-1"/>
        </w:rPr>
        <w:t>Panią/Pana</w:t>
      </w:r>
      <w:r w:rsidRPr="00A4338F">
        <w:rPr>
          <w:rFonts w:cs="Times New Roman"/>
          <w:spacing w:val="26"/>
        </w:rPr>
        <w:t xml:space="preserve"> </w:t>
      </w:r>
      <w:r w:rsidR="00AA20BA">
        <w:rPr>
          <w:rFonts w:cs="Times New Roman"/>
          <w:spacing w:val="-1"/>
        </w:rPr>
        <w:t>powyższych danych</w:t>
      </w:r>
      <w:r w:rsidRPr="00A4338F">
        <w:rPr>
          <w:rFonts w:cs="Times New Roman"/>
          <w:spacing w:val="-1"/>
        </w:rPr>
        <w:t>,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może</w:t>
      </w:r>
      <w:r w:rsidRPr="00A4338F">
        <w:rPr>
          <w:rFonts w:cs="Times New Roman"/>
          <w:spacing w:val="26"/>
        </w:rPr>
        <w:t xml:space="preserve"> </w:t>
      </w:r>
      <w:r w:rsidRPr="00A4338F">
        <w:rPr>
          <w:rFonts w:cs="Times New Roman"/>
          <w:spacing w:val="-1"/>
        </w:rPr>
        <w:t>skutkować</w:t>
      </w:r>
      <w:r w:rsidRPr="00A4338F">
        <w:rPr>
          <w:rFonts w:cs="Times New Roman"/>
          <w:spacing w:val="55"/>
        </w:rPr>
        <w:t xml:space="preserve"> </w:t>
      </w:r>
      <w:r w:rsidR="00AA20BA">
        <w:rPr>
          <w:rFonts w:cs="Times New Roman"/>
          <w:spacing w:val="-1"/>
        </w:rPr>
        <w:t>brakiem możliwości przekazania odpowiedzi</w:t>
      </w:r>
      <w:r w:rsidRPr="00A4338F">
        <w:rPr>
          <w:rFonts w:cs="Times New Roman"/>
          <w:spacing w:val="-2"/>
        </w:rPr>
        <w:t>.</w:t>
      </w:r>
    </w:p>
    <w:p w14:paraId="2D3EAF23" w14:textId="77777777" w:rsidR="00A25E56" w:rsidRPr="00A4338F" w:rsidRDefault="00A25E56">
      <w:pPr>
        <w:rPr>
          <w:rFonts w:ascii="Times New Roman" w:eastAsia="Times New Roman" w:hAnsi="Times New Roman" w:cs="Times New Roman"/>
        </w:rPr>
      </w:pPr>
    </w:p>
    <w:p w14:paraId="58D1AE66" w14:textId="77777777" w:rsidR="00A25E56" w:rsidRPr="00A4338F" w:rsidRDefault="00C202F6" w:rsidP="00C202F6">
      <w:pPr>
        <w:pStyle w:val="Nagwek1"/>
        <w:numPr>
          <w:ilvl w:val="0"/>
          <w:numId w:val="2"/>
        </w:numPr>
        <w:tabs>
          <w:tab w:val="left" w:pos="369"/>
        </w:tabs>
        <w:ind w:right="119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Pani/Pana</w:t>
      </w:r>
      <w:r w:rsidR="00A4338F" w:rsidRPr="00A4338F">
        <w:rPr>
          <w:rFonts w:cs="Times New Roman"/>
          <w:spacing w:val="33"/>
        </w:rPr>
        <w:t xml:space="preserve"> </w:t>
      </w:r>
      <w:r w:rsidR="00A4338F" w:rsidRPr="00A4338F">
        <w:rPr>
          <w:rFonts w:cs="Times New Roman"/>
          <w:spacing w:val="-1"/>
        </w:rPr>
        <w:t>dane</w:t>
      </w:r>
      <w:r w:rsidR="00A4338F" w:rsidRPr="00A4338F">
        <w:rPr>
          <w:rFonts w:cs="Times New Roman"/>
          <w:spacing w:val="34"/>
        </w:rPr>
        <w:t xml:space="preserve"> </w:t>
      </w:r>
      <w:r w:rsidR="00A4338F" w:rsidRPr="00A4338F">
        <w:rPr>
          <w:rFonts w:cs="Times New Roman"/>
          <w:spacing w:val="-2"/>
        </w:rPr>
        <w:t>osobowe</w:t>
      </w:r>
      <w:r w:rsidR="00A4338F" w:rsidRPr="00A4338F">
        <w:rPr>
          <w:rFonts w:cs="Times New Roman"/>
          <w:spacing w:val="34"/>
        </w:rPr>
        <w:t xml:space="preserve"> </w:t>
      </w:r>
      <w:r w:rsidR="00A4338F" w:rsidRPr="00A4338F">
        <w:rPr>
          <w:rFonts w:cs="Times New Roman"/>
          <w:spacing w:val="-1"/>
        </w:rPr>
        <w:t>nie</w:t>
      </w:r>
      <w:r w:rsidR="00A4338F" w:rsidRPr="00A4338F">
        <w:rPr>
          <w:rFonts w:cs="Times New Roman"/>
          <w:spacing w:val="31"/>
        </w:rPr>
        <w:t xml:space="preserve"> </w:t>
      </w:r>
      <w:r w:rsidR="00A4338F" w:rsidRPr="00A4338F">
        <w:rPr>
          <w:rFonts w:cs="Times New Roman"/>
        </w:rPr>
        <w:t>są</w:t>
      </w:r>
      <w:r w:rsidR="00A4338F" w:rsidRPr="00A4338F">
        <w:rPr>
          <w:rFonts w:cs="Times New Roman"/>
          <w:spacing w:val="31"/>
        </w:rPr>
        <w:t xml:space="preserve"> </w:t>
      </w:r>
      <w:r w:rsidR="00A4338F" w:rsidRPr="00A4338F">
        <w:rPr>
          <w:rFonts w:cs="Times New Roman"/>
        </w:rPr>
        <w:t>i</w:t>
      </w:r>
      <w:r w:rsidR="00A4338F" w:rsidRPr="00A4338F">
        <w:rPr>
          <w:rFonts w:cs="Times New Roman"/>
          <w:spacing w:val="34"/>
        </w:rPr>
        <w:t xml:space="preserve"> </w:t>
      </w:r>
      <w:r w:rsidR="00A4338F" w:rsidRPr="00A4338F">
        <w:rPr>
          <w:rFonts w:cs="Times New Roman"/>
          <w:spacing w:val="-1"/>
        </w:rPr>
        <w:t>nie</w:t>
      </w:r>
      <w:r w:rsidR="00A4338F" w:rsidRPr="00A4338F">
        <w:rPr>
          <w:rFonts w:cs="Times New Roman"/>
          <w:spacing w:val="31"/>
        </w:rPr>
        <w:t xml:space="preserve"> </w:t>
      </w:r>
      <w:r w:rsidR="00A4338F" w:rsidRPr="00A4338F">
        <w:rPr>
          <w:rFonts w:cs="Times New Roman"/>
        </w:rPr>
        <w:t>będą</w:t>
      </w:r>
      <w:r w:rsidR="00A4338F" w:rsidRPr="00A4338F">
        <w:rPr>
          <w:rFonts w:cs="Times New Roman"/>
          <w:spacing w:val="30"/>
        </w:rPr>
        <w:t xml:space="preserve"> </w:t>
      </w:r>
      <w:r w:rsidR="00A4338F" w:rsidRPr="00A4338F">
        <w:rPr>
          <w:rFonts w:cs="Times New Roman"/>
          <w:spacing w:val="-1"/>
        </w:rPr>
        <w:t>przetwarzane</w:t>
      </w:r>
      <w:r w:rsidR="00A4338F" w:rsidRPr="00A4338F">
        <w:rPr>
          <w:rFonts w:cs="Times New Roman"/>
          <w:spacing w:val="28"/>
        </w:rPr>
        <w:t xml:space="preserve"> </w:t>
      </w:r>
      <w:r w:rsidR="00A4338F" w:rsidRPr="00A4338F">
        <w:rPr>
          <w:rFonts w:cs="Times New Roman"/>
        </w:rPr>
        <w:t>w</w:t>
      </w:r>
      <w:r w:rsidR="00A4338F" w:rsidRPr="00A4338F">
        <w:rPr>
          <w:rFonts w:cs="Times New Roman"/>
          <w:spacing w:val="34"/>
        </w:rPr>
        <w:t xml:space="preserve"> </w:t>
      </w:r>
      <w:r w:rsidR="00A4338F" w:rsidRPr="00A4338F">
        <w:rPr>
          <w:rFonts w:cs="Times New Roman"/>
          <w:spacing w:val="-1"/>
        </w:rPr>
        <w:t>sposób</w:t>
      </w:r>
      <w:r w:rsidR="00A4338F" w:rsidRPr="00A4338F">
        <w:rPr>
          <w:rFonts w:cs="Times New Roman"/>
          <w:spacing w:val="33"/>
        </w:rPr>
        <w:t xml:space="preserve"> </w:t>
      </w:r>
      <w:r w:rsidR="00A4338F" w:rsidRPr="00A4338F">
        <w:rPr>
          <w:rFonts w:cs="Times New Roman"/>
          <w:spacing w:val="-1"/>
        </w:rPr>
        <w:t>zautomatyzowany,</w:t>
      </w:r>
      <w:r w:rsidR="00A4338F" w:rsidRPr="00A4338F">
        <w:rPr>
          <w:rFonts w:cs="Times New Roman"/>
          <w:spacing w:val="28"/>
        </w:rPr>
        <w:t xml:space="preserve"> </w:t>
      </w:r>
      <w:r w:rsidR="00A4338F" w:rsidRPr="00A4338F">
        <w:rPr>
          <w:rFonts w:cs="Times New Roman"/>
        </w:rPr>
        <w:t>w</w:t>
      </w:r>
      <w:r w:rsidR="00A4338F" w:rsidRPr="00A4338F">
        <w:rPr>
          <w:rFonts w:cs="Times New Roman"/>
          <w:spacing w:val="34"/>
        </w:rPr>
        <w:t xml:space="preserve"> </w:t>
      </w:r>
      <w:r w:rsidR="00A4338F" w:rsidRPr="00A4338F">
        <w:rPr>
          <w:rFonts w:cs="Times New Roman"/>
          <w:spacing w:val="-1"/>
        </w:rPr>
        <w:t>celu</w:t>
      </w:r>
      <w:r w:rsidR="00A4338F" w:rsidRPr="00A4338F">
        <w:rPr>
          <w:rFonts w:cs="Times New Roman"/>
          <w:spacing w:val="59"/>
        </w:rPr>
        <w:t xml:space="preserve"> </w:t>
      </w:r>
      <w:r w:rsidR="00A4338F" w:rsidRPr="00A4338F">
        <w:rPr>
          <w:rFonts w:cs="Times New Roman"/>
          <w:spacing w:val="-1"/>
        </w:rPr>
        <w:t>podjęcia</w:t>
      </w:r>
      <w:r w:rsidR="00A4338F" w:rsidRPr="00A4338F">
        <w:rPr>
          <w:rFonts w:cs="Times New Roman"/>
          <w:spacing w:val="-3"/>
        </w:rPr>
        <w:t xml:space="preserve"> </w:t>
      </w:r>
      <w:r w:rsidR="00A4338F" w:rsidRPr="00A4338F">
        <w:rPr>
          <w:rFonts w:cs="Times New Roman"/>
          <w:spacing w:val="-1"/>
        </w:rPr>
        <w:t>jakiejkolwiek</w:t>
      </w:r>
      <w:r w:rsidR="00A4338F" w:rsidRPr="00A4338F">
        <w:rPr>
          <w:rFonts w:cs="Times New Roman"/>
        </w:rPr>
        <w:t xml:space="preserve"> </w:t>
      </w:r>
      <w:r w:rsidR="00A4338F" w:rsidRPr="00A4338F">
        <w:rPr>
          <w:rFonts w:cs="Times New Roman"/>
          <w:spacing w:val="-1"/>
        </w:rPr>
        <w:t>decyzji</w:t>
      </w:r>
      <w:r w:rsidR="00A4338F" w:rsidRPr="00A4338F">
        <w:rPr>
          <w:rFonts w:cs="Times New Roman"/>
          <w:spacing w:val="1"/>
        </w:rPr>
        <w:t xml:space="preserve"> </w:t>
      </w:r>
      <w:r w:rsidR="00A4338F" w:rsidRPr="00A4338F">
        <w:rPr>
          <w:rFonts w:cs="Times New Roman"/>
        </w:rPr>
        <w:t>i</w:t>
      </w:r>
      <w:r w:rsidR="00A4338F" w:rsidRPr="00A4338F">
        <w:rPr>
          <w:rFonts w:cs="Times New Roman"/>
          <w:spacing w:val="1"/>
        </w:rPr>
        <w:t xml:space="preserve"> </w:t>
      </w:r>
      <w:r w:rsidR="00A4338F" w:rsidRPr="00A4338F">
        <w:rPr>
          <w:rFonts w:cs="Times New Roman"/>
          <w:spacing w:val="-1"/>
        </w:rPr>
        <w:t>nie</w:t>
      </w:r>
      <w:r w:rsidR="00A4338F" w:rsidRPr="00A4338F">
        <w:rPr>
          <w:rFonts w:cs="Times New Roman"/>
        </w:rPr>
        <w:t xml:space="preserve"> </w:t>
      </w:r>
      <w:r w:rsidR="00A4338F" w:rsidRPr="00A4338F">
        <w:rPr>
          <w:rFonts w:cs="Times New Roman"/>
          <w:spacing w:val="-1"/>
        </w:rPr>
        <w:t>będą</w:t>
      </w:r>
      <w:r w:rsidR="00A4338F" w:rsidRPr="00A4338F">
        <w:rPr>
          <w:rFonts w:cs="Times New Roman"/>
        </w:rPr>
        <w:t xml:space="preserve"> </w:t>
      </w:r>
      <w:r w:rsidR="00A4338F" w:rsidRPr="00A4338F">
        <w:rPr>
          <w:rFonts w:cs="Times New Roman"/>
          <w:spacing w:val="-1"/>
        </w:rPr>
        <w:t>profilowane.</w:t>
      </w:r>
    </w:p>
    <w:sectPr w:rsidR="00A25E56" w:rsidRPr="00A4338F" w:rsidSect="00395F83">
      <w:pgSz w:w="11910" w:h="16840"/>
      <w:pgMar w:top="284" w:right="711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9A3"/>
    <w:multiLevelType w:val="hybridMultilevel"/>
    <w:tmpl w:val="AC1E9C6C"/>
    <w:lvl w:ilvl="0" w:tplc="76ECB64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742253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2" w:tplc="939686F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842E555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B3FEB6F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A243EF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1522FE5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65248BA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8540F9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40262AAD"/>
    <w:multiLevelType w:val="multilevel"/>
    <w:tmpl w:val="0B340DB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2E29BE"/>
    <w:multiLevelType w:val="hybridMultilevel"/>
    <w:tmpl w:val="D302714C"/>
    <w:lvl w:ilvl="0" w:tplc="6D503014">
      <w:start w:val="1"/>
      <w:numFmt w:val="decimal"/>
      <w:lvlText w:val="%1)"/>
      <w:lvlJc w:val="left"/>
      <w:pPr>
        <w:ind w:left="116" w:hanging="526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F7563F48">
      <w:start w:val="1"/>
      <w:numFmt w:val="lowerLetter"/>
      <w:lvlText w:val="%2)"/>
      <w:lvlJc w:val="left"/>
      <w:pPr>
        <w:ind w:left="1035" w:hanging="339"/>
      </w:pPr>
      <w:rPr>
        <w:rFonts w:ascii="Times New Roman" w:eastAsia="Times New Roman" w:hAnsi="Times New Roman" w:cs="Times New Roman" w:hint="default"/>
        <w:spacing w:val="1"/>
        <w:sz w:val="22"/>
        <w:szCs w:val="22"/>
      </w:rPr>
    </w:lvl>
    <w:lvl w:ilvl="2" w:tplc="26781C6A">
      <w:start w:val="1"/>
      <w:numFmt w:val="bullet"/>
      <w:lvlText w:val="•"/>
      <w:lvlJc w:val="left"/>
      <w:pPr>
        <w:ind w:left="1954" w:hanging="339"/>
      </w:pPr>
      <w:rPr>
        <w:rFonts w:hint="default"/>
      </w:rPr>
    </w:lvl>
    <w:lvl w:ilvl="3" w:tplc="81BA2A9C">
      <w:start w:val="1"/>
      <w:numFmt w:val="bullet"/>
      <w:lvlText w:val="•"/>
      <w:lvlJc w:val="left"/>
      <w:pPr>
        <w:ind w:left="2873" w:hanging="339"/>
      </w:pPr>
      <w:rPr>
        <w:rFonts w:hint="default"/>
      </w:rPr>
    </w:lvl>
    <w:lvl w:ilvl="4" w:tplc="13B422D2">
      <w:start w:val="1"/>
      <w:numFmt w:val="bullet"/>
      <w:lvlText w:val="•"/>
      <w:lvlJc w:val="left"/>
      <w:pPr>
        <w:ind w:left="3792" w:hanging="339"/>
      </w:pPr>
      <w:rPr>
        <w:rFonts w:hint="default"/>
      </w:rPr>
    </w:lvl>
    <w:lvl w:ilvl="5" w:tplc="44106E96">
      <w:start w:val="1"/>
      <w:numFmt w:val="bullet"/>
      <w:lvlText w:val="•"/>
      <w:lvlJc w:val="left"/>
      <w:pPr>
        <w:ind w:left="4711" w:hanging="339"/>
      </w:pPr>
      <w:rPr>
        <w:rFonts w:hint="default"/>
      </w:rPr>
    </w:lvl>
    <w:lvl w:ilvl="6" w:tplc="FE7807CC">
      <w:start w:val="1"/>
      <w:numFmt w:val="bullet"/>
      <w:lvlText w:val="•"/>
      <w:lvlJc w:val="left"/>
      <w:pPr>
        <w:ind w:left="5630" w:hanging="339"/>
      </w:pPr>
      <w:rPr>
        <w:rFonts w:hint="default"/>
      </w:rPr>
    </w:lvl>
    <w:lvl w:ilvl="7" w:tplc="79A2BFD4">
      <w:start w:val="1"/>
      <w:numFmt w:val="bullet"/>
      <w:lvlText w:val="•"/>
      <w:lvlJc w:val="left"/>
      <w:pPr>
        <w:ind w:left="6549" w:hanging="339"/>
      </w:pPr>
      <w:rPr>
        <w:rFonts w:hint="default"/>
      </w:rPr>
    </w:lvl>
    <w:lvl w:ilvl="8" w:tplc="B790A5A4">
      <w:start w:val="1"/>
      <w:numFmt w:val="bullet"/>
      <w:lvlText w:val="•"/>
      <w:lvlJc w:val="left"/>
      <w:pPr>
        <w:ind w:left="7468" w:hanging="33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56"/>
    <w:rsid w:val="000F2BB0"/>
    <w:rsid w:val="0023724D"/>
    <w:rsid w:val="00252612"/>
    <w:rsid w:val="002F60AB"/>
    <w:rsid w:val="003242E9"/>
    <w:rsid w:val="00355372"/>
    <w:rsid w:val="00395F83"/>
    <w:rsid w:val="003D31E5"/>
    <w:rsid w:val="00430EF2"/>
    <w:rsid w:val="00552A3D"/>
    <w:rsid w:val="005C4AFC"/>
    <w:rsid w:val="00683850"/>
    <w:rsid w:val="00686075"/>
    <w:rsid w:val="00687EF5"/>
    <w:rsid w:val="00692796"/>
    <w:rsid w:val="006C30BB"/>
    <w:rsid w:val="009C69A1"/>
    <w:rsid w:val="00A25E56"/>
    <w:rsid w:val="00A4338F"/>
    <w:rsid w:val="00AA20BA"/>
    <w:rsid w:val="00B95F46"/>
    <w:rsid w:val="00BB2484"/>
    <w:rsid w:val="00BF0CEA"/>
    <w:rsid w:val="00C202F6"/>
    <w:rsid w:val="00C75009"/>
    <w:rsid w:val="00E3204D"/>
    <w:rsid w:val="00E3280B"/>
    <w:rsid w:val="00E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CD37"/>
  <w15:docId w15:val="{D10E9E88-FF1A-485F-A163-6BCA31F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337" w:hanging="221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A4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3AD3-8226-4234-BA21-56372453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hkiszka1</cp:lastModifiedBy>
  <cp:revision>20</cp:revision>
  <cp:lastPrinted>2021-02-25T09:51:00Z</cp:lastPrinted>
  <dcterms:created xsi:type="dcterms:W3CDTF">2019-04-17T08:24:00Z</dcterms:created>
  <dcterms:modified xsi:type="dcterms:W3CDTF">2021-02-25T09:51:00Z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2019-04-17T00:00:00Z</vt:filetime>
  </property>
</Properties>
</file>