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0F6B" w14:textId="77777777" w:rsidR="00602875" w:rsidRDefault="00C93FC2" w:rsidP="00602875">
      <w:pPr>
        <w:spacing w:after="0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93FC2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14:paraId="3FD97388" w14:textId="77777777" w:rsidR="00C93FC2" w:rsidRDefault="00A8523D" w:rsidP="00602875">
      <w:pPr>
        <w:spacing w:after="0"/>
        <w:jc w:val="center"/>
        <w:rPr>
          <w:rStyle w:val="Pogrubienie"/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 xml:space="preserve">dla kontrahentów </w:t>
      </w:r>
      <w:r w:rsidR="00240201" w:rsidRPr="00876212">
        <w:rPr>
          <w:rStyle w:val="Pogrubienie"/>
          <w:rFonts w:ascii="Times New Roman" w:hAnsi="Times New Roman" w:cs="Times New Roman"/>
        </w:rPr>
        <w:t xml:space="preserve">o </w:t>
      </w:r>
      <w:r w:rsidR="00B16317" w:rsidRPr="00876212">
        <w:rPr>
          <w:rStyle w:val="Pogrubienie"/>
          <w:rFonts w:ascii="Times New Roman" w:hAnsi="Times New Roman" w:cs="Times New Roman"/>
        </w:rPr>
        <w:t>przetwarzaniu</w:t>
      </w:r>
      <w:r w:rsidR="00602875">
        <w:rPr>
          <w:rStyle w:val="Pogrubienie"/>
          <w:rFonts w:ascii="Times New Roman" w:hAnsi="Times New Roman" w:cs="Times New Roman"/>
        </w:rPr>
        <w:t xml:space="preserve"> </w:t>
      </w:r>
      <w:r w:rsidR="00B16317" w:rsidRPr="00876212">
        <w:rPr>
          <w:rStyle w:val="Pogrubienie"/>
          <w:rFonts w:ascii="Times New Roman" w:hAnsi="Times New Roman" w:cs="Times New Roman"/>
        </w:rPr>
        <w:t>danych</w:t>
      </w:r>
      <w:r w:rsidR="00602875">
        <w:rPr>
          <w:rStyle w:val="Pogrubienie"/>
          <w:rFonts w:ascii="Times New Roman" w:hAnsi="Times New Roman" w:cs="Times New Roman"/>
        </w:rPr>
        <w:t xml:space="preserve"> </w:t>
      </w:r>
      <w:r w:rsidR="00B16317" w:rsidRPr="00876212">
        <w:rPr>
          <w:rStyle w:val="Pogrubienie"/>
          <w:rFonts w:ascii="Times New Roman" w:hAnsi="Times New Roman" w:cs="Times New Roman"/>
        </w:rPr>
        <w:t>osobowych</w:t>
      </w:r>
    </w:p>
    <w:p w14:paraId="14320552" w14:textId="77777777" w:rsidR="00602875" w:rsidRPr="00602875" w:rsidRDefault="00602875" w:rsidP="006028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2D741" w14:textId="77777777" w:rsidR="00A5052F" w:rsidRPr="006B1BB5" w:rsidRDefault="00C93FC2" w:rsidP="00EA7ADA">
      <w:pPr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="00305896">
        <w:rPr>
          <w:rFonts w:ascii="Times New Roman" w:hAnsi="Times New Roman"/>
        </w:rPr>
        <w:t>przekazujemy następujące informacje</w:t>
      </w:r>
      <w:r w:rsidR="00B16317" w:rsidRPr="006B1BB5">
        <w:rPr>
          <w:rFonts w:ascii="Times New Roman" w:hAnsi="Times New Roman" w:cs="Times New Roman"/>
        </w:rPr>
        <w:t>:</w:t>
      </w:r>
    </w:p>
    <w:p w14:paraId="2E08C8DB" w14:textId="77777777" w:rsidR="00B16317" w:rsidRPr="006B1BB5" w:rsidRDefault="00C93FC2" w:rsidP="00A5052F">
      <w:pPr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1. Administrator</w:t>
      </w:r>
      <w:r w:rsidR="00602875">
        <w:rPr>
          <w:rFonts w:ascii="Times New Roman" w:hAnsi="Times New Roman" w:cs="Times New Roman"/>
          <w:b/>
        </w:rPr>
        <w:t xml:space="preserve"> </w:t>
      </w:r>
      <w:r w:rsidRPr="006B1BB5">
        <w:rPr>
          <w:rFonts w:ascii="Times New Roman" w:hAnsi="Times New Roman" w:cs="Times New Roman"/>
          <w:b/>
        </w:rPr>
        <w:t>danych</w:t>
      </w:r>
      <w:r w:rsidR="00B16317" w:rsidRPr="006B1BB5">
        <w:rPr>
          <w:rFonts w:ascii="Times New Roman" w:hAnsi="Times New Roman" w:cs="Times New Roman"/>
          <w:b/>
        </w:rPr>
        <w:t>:</w:t>
      </w:r>
    </w:p>
    <w:p w14:paraId="65A16382" w14:textId="77777777" w:rsidR="000B20D3" w:rsidRDefault="000B20D3" w:rsidP="000B20D3">
      <w:pPr>
        <w:spacing w:after="0" w:line="240" w:lineRule="auto"/>
        <w:jc w:val="both"/>
        <w:rPr>
          <w:rFonts w:ascii="Times New Roman" w:hAnsi="Times New Roman"/>
        </w:rPr>
      </w:pPr>
      <w:bookmarkStart w:id="0" w:name="_Hlk7003759"/>
      <w:bookmarkStart w:id="1" w:name="_Hlk6396013"/>
      <w:r>
        <w:rPr>
          <w:rFonts w:ascii="Times New Roman" w:hAnsi="Times New Roman"/>
        </w:rPr>
        <w:t xml:space="preserve">Administratorem Pani/Pana danych osobowych </w:t>
      </w:r>
      <w:bookmarkEnd w:id="0"/>
      <w:bookmarkEnd w:id="1"/>
      <w:r>
        <w:rPr>
          <w:rFonts w:ascii="Times New Roman" w:hAnsi="Times New Roman"/>
        </w:rPr>
        <w:t xml:space="preserve">Dom Pomocy Społecznej w Gołuszycach  Gołuszyce 26 86-120 Pruszcz telefon (52)3320019 adres email: </w:t>
      </w:r>
      <w:hyperlink r:id="rId6" w:history="1">
        <w:r>
          <w:rPr>
            <w:rStyle w:val="Hipercze"/>
            <w:rFonts w:ascii="Times New Roman" w:hAnsi="Times New Roman"/>
          </w:rPr>
          <w:t>dpsgol@wp.pl</w:t>
        </w:r>
      </w:hyperlink>
    </w:p>
    <w:p w14:paraId="1B31FB43" w14:textId="6E51BCCD" w:rsidR="00CE365F" w:rsidRPr="006B1BB5" w:rsidRDefault="00C93FC2" w:rsidP="00B16317">
      <w:pPr>
        <w:spacing w:after="0" w:line="240" w:lineRule="auto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</w:rPr>
        <w:br/>
      </w:r>
      <w:r w:rsidR="00CE365F" w:rsidRPr="006B1BB5">
        <w:rPr>
          <w:rFonts w:ascii="Times New Roman" w:hAnsi="Times New Roman" w:cs="Times New Roman"/>
          <w:b/>
        </w:rPr>
        <w:t>2. Inspektor Ochrony Danych:</w:t>
      </w:r>
    </w:p>
    <w:p w14:paraId="6781047E" w14:textId="77777777" w:rsidR="00CE365F" w:rsidRPr="006B1BB5" w:rsidRDefault="00CE365F" w:rsidP="00B16317">
      <w:pPr>
        <w:spacing w:after="0" w:line="240" w:lineRule="auto"/>
        <w:rPr>
          <w:rFonts w:ascii="Times New Roman" w:hAnsi="Times New Roman" w:cs="Times New Roman"/>
        </w:rPr>
      </w:pPr>
    </w:p>
    <w:p w14:paraId="5B9636BB" w14:textId="77777777" w:rsidR="00602875" w:rsidRDefault="00602875" w:rsidP="006028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związanych z ochroną danych osobowych może Pani/Pan kontaktować się z Inspektorem Ochrony Danych</w:t>
      </w:r>
      <w:bookmarkStart w:id="2" w:name="_Hlk526762131"/>
      <w:r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</w:rPr>
        <w:t>w następujący sposób:</w:t>
      </w:r>
    </w:p>
    <w:p w14:paraId="2CBE7F6C" w14:textId="77777777" w:rsidR="00602875" w:rsidRDefault="00602875" w:rsidP="00602875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hAnsi="Times New Roman"/>
        </w:rPr>
        <w:t xml:space="preserve">drogą elektroniczną: </w:t>
      </w:r>
      <w:r w:rsidRPr="00036EBA">
        <w:rPr>
          <w:rFonts w:ascii="Times New Roman" w:hAnsi="Times New Roman"/>
        </w:rPr>
        <w:t>daneosobowe@csw.pl</w:t>
      </w:r>
    </w:p>
    <w:p w14:paraId="232B23C2" w14:textId="77777777" w:rsidR="00602875" w:rsidRDefault="00602875" w:rsidP="00602875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telefonicznie: 52 56 83 108,</w:t>
      </w:r>
    </w:p>
    <w:p w14:paraId="490794EE" w14:textId="77777777" w:rsidR="00602875" w:rsidRDefault="00602875" w:rsidP="00602875">
      <w:pPr>
        <w:pStyle w:val="Akapitzlist"/>
        <w:numPr>
          <w:ilvl w:val="0"/>
          <w:numId w:val="2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pisemnie: adres siedziby Administratora danych. </w:t>
      </w:r>
    </w:p>
    <w:p w14:paraId="42E944EE" w14:textId="77777777" w:rsidR="00E255C7" w:rsidRPr="006B1BB5" w:rsidRDefault="00C93FC2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</w:rPr>
        <w:br/>
      </w:r>
      <w:r w:rsidRPr="006B1BB5">
        <w:rPr>
          <w:rFonts w:ascii="Times New Roman" w:hAnsi="Times New Roman" w:cs="Times New Roman"/>
          <w:b/>
        </w:rPr>
        <w:t>3. </w:t>
      </w:r>
      <w:r w:rsidR="00BB62A8" w:rsidRPr="006B1BB5">
        <w:rPr>
          <w:rFonts w:ascii="Times New Roman" w:hAnsi="Times New Roman" w:cs="Times New Roman"/>
          <w:b/>
        </w:rPr>
        <w:t>Cele przetwarzania danych osobowych oraz p</w:t>
      </w:r>
      <w:r w:rsidR="00E255C7" w:rsidRPr="006B1BB5">
        <w:rPr>
          <w:rFonts w:ascii="Times New Roman" w:hAnsi="Times New Roman" w:cs="Times New Roman"/>
          <w:b/>
        </w:rPr>
        <w:t>odstawa prawna przetwarzania danych osobowych</w:t>
      </w:r>
      <w:r w:rsidR="00BB62A8" w:rsidRPr="006B1BB5">
        <w:rPr>
          <w:rFonts w:ascii="Times New Roman" w:hAnsi="Times New Roman" w:cs="Times New Roman"/>
          <w:b/>
        </w:rPr>
        <w:t xml:space="preserve"> </w:t>
      </w:r>
    </w:p>
    <w:p w14:paraId="0A062978" w14:textId="77777777" w:rsidR="00E255C7" w:rsidRPr="006B1BB5" w:rsidRDefault="00E255C7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9718D41" w14:textId="77777777" w:rsidR="00287F02" w:rsidRPr="00287F02" w:rsidRDefault="00287F02" w:rsidP="00287F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F02">
        <w:rPr>
          <w:rFonts w:ascii="Times New Roman" w:hAnsi="Times New Roman" w:cs="Times New Roman"/>
        </w:rPr>
        <w:t>Pani/Pana dane osobowe będą przetwarzane w celu realizacji umowy - na podstawie art. 6 ust. 1 lit. b RODO oraz w celu wystawiania faktur, prowadzenia ksiąg rachunkowych i dokumentacji podatkowej, na podstawie art. 6 ust. 1 lit. c RODO w zw. z art. 74 ust. 2 ustawy z dnia 29 września 1994 r. o rachunkowości.</w:t>
      </w:r>
      <w:r w:rsidR="00602875">
        <w:rPr>
          <w:rFonts w:ascii="Times New Roman" w:hAnsi="Times New Roman" w:cs="Times New Roman"/>
        </w:rPr>
        <w:t xml:space="preserve"> </w:t>
      </w:r>
      <w:r w:rsidRPr="00287F02">
        <w:rPr>
          <w:rFonts w:ascii="Times New Roman" w:hAnsi="Times New Roman" w:cs="Times New Roman"/>
        </w:rPr>
        <w:t>W przypadku ewentualnych sporów dane osobowe mogą być również przetwarzane w celu dochodzenia roszczeń bądź obrony praw Administratora - na podstawie art. 6 ust. 1 lit. f RODO, co stanowi tzw. prawnie uzasadniony interes, którym jest dochodzenie roszczeń i obrona praw Administratora.</w:t>
      </w:r>
    </w:p>
    <w:p w14:paraId="0444B3FC" w14:textId="77777777" w:rsidR="00A8523D" w:rsidRPr="006B1BB5" w:rsidRDefault="00A8523D" w:rsidP="00702AD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B974F4" w14:textId="77777777" w:rsidR="00BC1248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4</w:t>
      </w:r>
      <w:r w:rsidR="00BC1248" w:rsidRPr="006B1BB5">
        <w:rPr>
          <w:rFonts w:ascii="Times New Roman" w:hAnsi="Times New Roman" w:cs="Times New Roman"/>
          <w:b/>
        </w:rPr>
        <w:t>. Odbiorcy danych osobowych:</w:t>
      </w:r>
    </w:p>
    <w:p w14:paraId="17C8AD81" w14:textId="77777777" w:rsidR="00BC1248" w:rsidRPr="006B1BB5" w:rsidRDefault="00BC124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B4E0D1" w14:textId="77777777" w:rsidR="00BC1248" w:rsidRPr="006B1BB5" w:rsidRDefault="00BC1248" w:rsidP="00910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>Odbiorcami Pani/Pana danych osobowych mogą być:</w:t>
      </w:r>
    </w:p>
    <w:p w14:paraId="1E21792F" w14:textId="77777777" w:rsidR="002E5DAF" w:rsidRPr="006B1BB5" w:rsidRDefault="004E6C6B" w:rsidP="002E5D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osoby fizyczne, osoby prawne, </w:t>
      </w:r>
      <w:r w:rsidR="00C93FC2" w:rsidRPr="006B1BB5">
        <w:rPr>
          <w:rFonts w:ascii="Times New Roman" w:hAnsi="Times New Roman" w:cs="Times New Roman"/>
        </w:rPr>
        <w:t>organy władzy publicznej oraz podmioty wykonujące zadania publiczne lub działające na</w:t>
      </w:r>
      <w:r w:rsidR="00BC1248" w:rsidRPr="006B1BB5">
        <w:rPr>
          <w:rFonts w:ascii="Times New Roman" w:hAnsi="Times New Roman" w:cs="Times New Roman"/>
        </w:rPr>
        <w:t xml:space="preserve"> zlecenie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organów władzy publicznej, w zakresie i w celach, które wynikają z przepisów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powszechnie</w:t>
      </w:r>
      <w:r w:rsidR="00586A53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obowiązującego</w:t>
      </w:r>
      <w:r w:rsidR="006D4F46"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prawa</w:t>
      </w:r>
      <w:r w:rsidR="001E33E5" w:rsidRPr="006B1BB5">
        <w:rPr>
          <w:rFonts w:ascii="Times New Roman" w:hAnsi="Times New Roman" w:cs="Times New Roman"/>
        </w:rPr>
        <w:t>;</w:t>
      </w:r>
      <w:r w:rsidR="00602875">
        <w:rPr>
          <w:rFonts w:ascii="Times New Roman" w:hAnsi="Times New Roman" w:cs="Times New Roman"/>
        </w:rPr>
        <w:t xml:space="preserve"> </w:t>
      </w:r>
    </w:p>
    <w:p w14:paraId="0532CFF4" w14:textId="77777777" w:rsidR="00336E03" w:rsidRDefault="00C93FC2" w:rsidP="002E5D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t xml:space="preserve">inne podmioty, które na podstawie stosownych umów podpisanych z </w:t>
      </w:r>
      <w:r w:rsidR="00BC1248" w:rsidRPr="006B1BB5">
        <w:rPr>
          <w:rFonts w:ascii="Times New Roman" w:hAnsi="Times New Roman" w:cs="Times New Roman"/>
        </w:rPr>
        <w:t>Administratorem przetwarzają dane osobowe</w:t>
      </w:r>
      <w:r w:rsidRPr="006B1BB5">
        <w:rPr>
          <w:rFonts w:ascii="Times New Roman" w:hAnsi="Times New Roman" w:cs="Times New Roman"/>
        </w:rPr>
        <w:t xml:space="preserve"> </w:t>
      </w:r>
      <w:r w:rsidR="00BC1248" w:rsidRPr="006B1BB5">
        <w:rPr>
          <w:rFonts w:ascii="Times New Roman" w:hAnsi="Times New Roman" w:cs="Times New Roman"/>
        </w:rPr>
        <w:t>.</w:t>
      </w:r>
    </w:p>
    <w:p w14:paraId="096068E2" w14:textId="77777777" w:rsidR="00336E03" w:rsidRPr="006B1BB5" w:rsidRDefault="00336E03" w:rsidP="006D4F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A46424" w14:textId="77777777" w:rsidR="00336E03" w:rsidRPr="006B1BB5" w:rsidRDefault="00BB62A8" w:rsidP="009104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1BB5">
        <w:rPr>
          <w:rFonts w:ascii="Times New Roman" w:hAnsi="Times New Roman" w:cs="Times New Roman"/>
          <w:b/>
        </w:rPr>
        <w:t>5</w:t>
      </w:r>
      <w:r w:rsidR="00336E03" w:rsidRPr="006B1BB5">
        <w:rPr>
          <w:rFonts w:ascii="Times New Roman" w:hAnsi="Times New Roman" w:cs="Times New Roman"/>
          <w:b/>
        </w:rPr>
        <w:t>. Okres przechowywania danych osobowych:</w:t>
      </w:r>
    </w:p>
    <w:p w14:paraId="07A2A235" w14:textId="77777777" w:rsidR="00A970AA" w:rsidRPr="006B1BB5" w:rsidRDefault="00C93FC2" w:rsidP="00A970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1BB5">
        <w:rPr>
          <w:rFonts w:ascii="Times New Roman" w:hAnsi="Times New Roman" w:cs="Times New Roman"/>
        </w:rPr>
        <w:br/>
        <w:t xml:space="preserve">Pani/Pana dane osobowe będą przechowywane przez okres niezbędny do realizacji celów określonych w pkt </w:t>
      </w:r>
      <w:r w:rsidR="001E33E5" w:rsidRPr="006B1BB5">
        <w:rPr>
          <w:rFonts w:ascii="Times New Roman" w:hAnsi="Times New Roman" w:cs="Times New Roman"/>
        </w:rPr>
        <w:t>3</w:t>
      </w:r>
      <w:r w:rsidRPr="006B1BB5">
        <w:rPr>
          <w:rFonts w:ascii="Times New Roman" w:hAnsi="Times New Roman" w:cs="Times New Roman"/>
        </w:rPr>
        <w:t>, a po tym czasie przez okres oraz w zakresie wymaganym przez przepisy powszechnie obowiązującego prawa</w:t>
      </w:r>
      <w:r w:rsidR="00695DD3" w:rsidRPr="006B1BB5">
        <w:rPr>
          <w:rFonts w:ascii="Times New Roman" w:hAnsi="Times New Roman" w:cs="Times New Roman"/>
        </w:rPr>
        <w:t>.</w:t>
      </w:r>
      <w:r w:rsidR="00A970AA" w:rsidRPr="006B1BB5">
        <w:rPr>
          <w:rFonts w:ascii="Times New Roman" w:hAnsi="Times New Roman" w:cs="Times New Roman"/>
        </w:rPr>
        <w:t xml:space="preserve"> </w:t>
      </w:r>
    </w:p>
    <w:p w14:paraId="053578AA" w14:textId="77777777" w:rsidR="00336E03" w:rsidRPr="006B1BB5" w:rsidRDefault="00336E03" w:rsidP="0091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2C814" w14:textId="77777777" w:rsidR="00622F34" w:rsidRDefault="00622F34" w:rsidP="00622F3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Prawa osób, których dane osobowe dotyczą:</w:t>
      </w:r>
    </w:p>
    <w:p w14:paraId="3BA29B8E" w14:textId="77777777" w:rsidR="00622F34" w:rsidRDefault="00622F34" w:rsidP="00622F3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8366CD4" w14:textId="77777777" w:rsidR="00622F34" w:rsidRDefault="00622F34" w:rsidP="00622F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przetwarzaniem Pani/Pana danych osobowych przysługują Pani/Panu następujące uprawnienia: </w:t>
      </w:r>
    </w:p>
    <w:p w14:paraId="0AF9DD7B" w14:textId="77777777" w:rsidR="00622F34" w:rsidRDefault="00622F34" w:rsidP="00622F34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dostępu - </w:t>
      </w:r>
      <w:r>
        <w:rPr>
          <w:rFonts w:ascii="Times New Roman" w:eastAsia="Cambria" w:hAnsi="Times New Roman"/>
          <w:color w:val="000000"/>
          <w:lang w:eastAsia="pl-PL" w:bidi="pl-PL"/>
        </w:rPr>
        <w:t>uzyskania od administratora potwierdzenia, czy przetwarzane są jej dane oso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bowe. Jeżeli dane o osobie są przetwarzane, jest ona uprawniona do uzyskania dostępu do nich oraz uzyskania następujących informacji: o celach przetwarzania, kategoriach danych osobowych, odbiorcach lub kategoriach odbiorców, którym dane zostały lub zostaną ujaw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nione, o okresie przechowywania danych lub o kryteriach ich ustalania, o prawie do żąda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nia sprostowania, usunięcia lub ograniczenia przetwarzania danych osobowych przysługu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jących osobie, której dane dotyczą, oraz do wniesienia sprzeciwu wobec takiego przetwa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rzania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RODO);</w:t>
      </w:r>
    </w:p>
    <w:p w14:paraId="2EB270B5" w14:textId="77777777" w:rsidR="00622F34" w:rsidRDefault="00622F34" w:rsidP="00622F34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otrzymania kopii danych - 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uzyskania kopii danych podlegających przetwarzaniu, przy czym pierwsza kopia jest bezpłatna, a za kolejne kopie administrator może nałożyć opłatę w rozsądnej wysokości, wynikającą z kosztów administracyjnych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15 ust. 3 RODO);</w:t>
      </w:r>
    </w:p>
    <w:p w14:paraId="0E9A8C00" w14:textId="77777777" w:rsidR="00622F34" w:rsidRDefault="00622F34" w:rsidP="00622F34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sprostowania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sprostowania dotyczących jej danych osobowych, które są nie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prawidłowe, lub uzupełnienia niekompletnych danych (art. 16 RODO);</w:t>
      </w:r>
    </w:p>
    <w:p w14:paraId="59F990F9" w14:textId="77777777" w:rsidR="00622F34" w:rsidRDefault="00622F34" w:rsidP="00622F34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t>do usunięcia danych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usunięcia jej danych osobowych, jeżeli administrator nie ma już podstawy prawnej do ich przetwarzania, dane nie są już niezbędne do celów prze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twarzania lub były przetwarzane niezgodnie z prawem (art. 17 RODO);</w:t>
      </w:r>
    </w:p>
    <w:p w14:paraId="563B8A68" w14:textId="77777777" w:rsidR="00622F34" w:rsidRDefault="00622F34" w:rsidP="00622F34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color w:val="000000"/>
          <w:lang w:eastAsia="pl-PL" w:bidi="pl-PL"/>
        </w:rPr>
        <w:lastRenderedPageBreak/>
        <w:t>do ograniczenia przetwarzania</w:t>
      </w:r>
      <w:r>
        <w:rPr>
          <w:rFonts w:ascii="Times New Roman" w:eastAsia="Cambria" w:hAnsi="Times New Roman"/>
          <w:color w:val="000000"/>
          <w:lang w:eastAsia="pl-PL" w:bidi="pl-PL"/>
        </w:rPr>
        <w:t xml:space="preserve"> - żądania ograniczenia przetwarzania danych osobowych (art. 18 RODO), gdy:</w:t>
      </w:r>
    </w:p>
    <w:p w14:paraId="45398B7A" w14:textId="77777777" w:rsidR="00622F34" w:rsidRDefault="00622F34" w:rsidP="00622F34">
      <w:pPr>
        <w:widowControl w:val="0"/>
        <w:numPr>
          <w:ilvl w:val="0"/>
          <w:numId w:val="22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kwestionuje prawidłowość danych osobowych - na okres pozwalający administratorowi sprawdzić prawidłowość tych danych,</w:t>
      </w:r>
    </w:p>
    <w:p w14:paraId="4BA89D0A" w14:textId="77777777" w:rsidR="00622F34" w:rsidRDefault="00622F34" w:rsidP="00622F34">
      <w:pPr>
        <w:widowControl w:val="0"/>
        <w:numPr>
          <w:ilvl w:val="0"/>
          <w:numId w:val="22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przetwarzanie jest niezgodne z prawem, a osoba, której dane dotyczą, sprzeciwia się ich usunięciu, żądając ograniczenia ich wykorzystywania,</w:t>
      </w:r>
    </w:p>
    <w:p w14:paraId="1E9D5AAF" w14:textId="77777777" w:rsidR="00622F34" w:rsidRDefault="00622F34" w:rsidP="00622F34">
      <w:pPr>
        <w:widowControl w:val="0"/>
        <w:numPr>
          <w:ilvl w:val="0"/>
          <w:numId w:val="22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administrator nie potrzebuje już tych danych, ale są one potrzebne osobie, której dane dotyczą, do ustalenia, dochodzenia lub obrony roszczeń,</w:t>
      </w:r>
    </w:p>
    <w:p w14:paraId="15AC9B15" w14:textId="77777777" w:rsidR="00622F34" w:rsidRDefault="00622F34" w:rsidP="00622F34">
      <w:pPr>
        <w:widowControl w:val="0"/>
        <w:numPr>
          <w:ilvl w:val="0"/>
          <w:numId w:val="22"/>
        </w:numPr>
        <w:tabs>
          <w:tab w:val="left" w:pos="921"/>
        </w:tabs>
        <w:autoSpaceDN w:val="0"/>
        <w:spacing w:after="0" w:line="259" w:lineRule="auto"/>
        <w:ind w:left="920" w:hanging="340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osoba, której dane dotyczą, wniosła sprzeciw wobec przetwarzania - do czasu stwier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dzenia, czy prawnie uzasadnione podstawy po stronie administratora są nadrzędne wo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bec podstaw sprzeciwu osoby, której dane dotyczą;</w:t>
      </w:r>
    </w:p>
    <w:p w14:paraId="19C62E40" w14:textId="77777777" w:rsidR="00622F34" w:rsidRDefault="00622F34" w:rsidP="00EA7ADA">
      <w:pPr>
        <w:widowControl w:val="0"/>
        <w:numPr>
          <w:ilvl w:val="0"/>
          <w:numId w:val="21"/>
        </w:numPr>
        <w:tabs>
          <w:tab w:val="left" w:pos="526"/>
        </w:tabs>
        <w:autoSpaceDN w:val="0"/>
        <w:spacing w:after="0" w:line="259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przenoszenia danych - </w:t>
      </w:r>
      <w:r>
        <w:rPr>
          <w:rFonts w:ascii="Times New Roman" w:eastAsia="Cambria" w:hAnsi="Times New Roman"/>
          <w:color w:val="000000"/>
          <w:lang w:eastAsia="pl-PL" w:bidi="pl-PL"/>
        </w:rPr>
        <w:t>otrzymania w ustrukturyzowanym, powszechnie używanym for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macie nadającym się do odczytu maszynowego danych osobowych jej dotyczących, które do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20 RODO);</w:t>
      </w:r>
    </w:p>
    <w:p w14:paraId="62E91AE0" w14:textId="77777777" w:rsidR="00622F34" w:rsidRDefault="00622F34" w:rsidP="00622F34">
      <w:pPr>
        <w:widowControl w:val="0"/>
        <w:numPr>
          <w:ilvl w:val="0"/>
          <w:numId w:val="21"/>
        </w:numPr>
        <w:tabs>
          <w:tab w:val="left" w:pos="539"/>
        </w:tabs>
        <w:autoSpaceDN w:val="0"/>
        <w:spacing w:after="0" w:line="254" w:lineRule="auto"/>
        <w:jc w:val="both"/>
      </w:pPr>
      <w:r>
        <w:rPr>
          <w:rFonts w:ascii="Times New Roman" w:eastAsia="Cambria" w:hAnsi="Times New Roman"/>
          <w:b/>
          <w:bCs/>
          <w:color w:val="000000"/>
          <w:lang w:eastAsia="pl-PL" w:bidi="pl-PL"/>
        </w:rPr>
        <w:t xml:space="preserve">do sprzeciwu - </w:t>
      </w:r>
      <w:r>
        <w:rPr>
          <w:rFonts w:ascii="Times New Roman" w:eastAsia="Cambria" w:hAnsi="Times New Roman"/>
          <w:color w:val="000000"/>
          <w:lang w:eastAsia="pl-PL" w:bidi="pl-PL"/>
        </w:rPr>
        <w:t>wniesienia sprzeciwu wobec przetwarzania jej danych osobowych w praw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nie uzasadnionych celach administratora, z przyczyn związanych z jej szczególną sytu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 xml:space="preserve">nych w tych celach </w:t>
      </w:r>
      <w:r>
        <w:rPr>
          <w:rFonts w:ascii="Times New Roman" w:eastAsia="Cambria" w:hAnsi="Times New Roman"/>
          <w:color w:val="000000"/>
          <w:lang w:val="en-US" w:bidi="en-US"/>
        </w:rPr>
        <w:t xml:space="preserve">(art. </w:t>
      </w:r>
      <w:r>
        <w:rPr>
          <w:rFonts w:ascii="Times New Roman" w:eastAsia="Cambria" w:hAnsi="Times New Roman"/>
          <w:color w:val="000000"/>
          <w:lang w:eastAsia="pl-PL" w:bidi="pl-PL"/>
        </w:rPr>
        <w:t>21 RODO);</w:t>
      </w:r>
    </w:p>
    <w:p w14:paraId="23B8E41C" w14:textId="77777777" w:rsidR="00222626" w:rsidRDefault="00222626" w:rsidP="00EA7ADA">
      <w:pPr>
        <w:widowControl w:val="0"/>
        <w:tabs>
          <w:tab w:val="left" w:pos="274"/>
        </w:tabs>
        <w:spacing w:after="0" w:line="254" w:lineRule="auto"/>
        <w:jc w:val="both"/>
        <w:rPr>
          <w:rFonts w:ascii="Times New Roman" w:eastAsia="Cambria" w:hAnsi="Times New Roman"/>
          <w:color w:val="000000"/>
          <w:lang w:eastAsia="pl-PL" w:bidi="pl-PL"/>
        </w:rPr>
      </w:pPr>
    </w:p>
    <w:p w14:paraId="0713CCC2" w14:textId="77777777" w:rsidR="00622F34" w:rsidRDefault="00622F34" w:rsidP="00EA7ADA">
      <w:pPr>
        <w:widowControl w:val="0"/>
        <w:tabs>
          <w:tab w:val="left" w:pos="274"/>
        </w:tabs>
        <w:spacing w:after="0" w:line="254" w:lineRule="auto"/>
        <w:jc w:val="both"/>
        <w:rPr>
          <w:rFonts w:ascii="Times New Roman" w:eastAsia="Cambria" w:hAnsi="Times New Roman"/>
          <w:color w:val="000000"/>
          <w:lang w:eastAsia="pl-PL" w:bidi="pl-PL"/>
        </w:rPr>
      </w:pPr>
      <w:r>
        <w:rPr>
          <w:rFonts w:ascii="Times New Roman" w:eastAsia="Cambria" w:hAnsi="Times New Roman"/>
          <w:color w:val="000000"/>
          <w:lang w:eastAsia="pl-PL" w:bidi="pl-PL"/>
        </w:rPr>
        <w:t>Aby skorzystać z wyżej wymienionych praw, osoba, której dane dotyczą, powinna skontakto</w:t>
      </w:r>
      <w:r>
        <w:rPr>
          <w:rFonts w:ascii="Times New Roman" w:eastAsia="Cambria" w:hAnsi="Times New Roman"/>
          <w:color w:val="000000"/>
          <w:lang w:eastAsia="pl-PL" w:bidi="pl-PL"/>
        </w:rPr>
        <w:softHyphen/>
        <w:t>wać się, wykorzystując podane dane kontaktowe, z administratorem i poinformować go, z którego prawa i w jakim zakresie chce skorzystać.</w:t>
      </w:r>
    </w:p>
    <w:p w14:paraId="1DA2E600" w14:textId="77777777" w:rsidR="00622F34" w:rsidRDefault="00622F34" w:rsidP="00622F34">
      <w:pPr>
        <w:spacing w:after="0" w:line="240" w:lineRule="auto"/>
        <w:jc w:val="both"/>
        <w:rPr>
          <w:rFonts w:ascii="Times New Roman" w:hAnsi="Times New Roman"/>
        </w:rPr>
      </w:pPr>
    </w:p>
    <w:p w14:paraId="0D5E5855" w14:textId="77777777" w:rsidR="00622F34" w:rsidRDefault="00622F34" w:rsidP="00622F3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Prawo wniesienia skargi do organu nadzorczego:</w:t>
      </w:r>
    </w:p>
    <w:p w14:paraId="776F6F8B" w14:textId="77777777" w:rsidR="00622F34" w:rsidRDefault="00622F34" w:rsidP="00622F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EA7ADA" w:rsidRPr="00EA7ADA">
        <w:rPr>
          <w:rFonts w:ascii="Times New Roman" w:hAnsi="Times New Roman"/>
        </w:rPr>
        <w:t>Może Pani/Pan wnieść skargę do organu nadzorczego, którym jest Prezes Urzędu Ochrony Danych Osobowych, z siedzibą w Warszawie, przy ul. Stawki 2, 00-193 Warszawa, jeżeli sądzi Pani/Pan, że przetwarzanie Pani/Pana danych osobowych narusza przepisy RODO</w:t>
      </w:r>
      <w:r>
        <w:rPr>
          <w:rFonts w:ascii="Times New Roman" w:hAnsi="Times New Roman"/>
        </w:rPr>
        <w:t>.</w:t>
      </w:r>
    </w:p>
    <w:p w14:paraId="09173052" w14:textId="77777777" w:rsidR="00622F34" w:rsidRDefault="00622F34" w:rsidP="00622F34">
      <w:pPr>
        <w:spacing w:after="0" w:line="240" w:lineRule="auto"/>
        <w:jc w:val="both"/>
        <w:rPr>
          <w:rFonts w:ascii="Times New Roman" w:hAnsi="Times New Roman"/>
        </w:rPr>
      </w:pPr>
    </w:p>
    <w:p w14:paraId="59A560FA" w14:textId="77777777" w:rsidR="00622F34" w:rsidRDefault="00622F34" w:rsidP="00622F3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Informacja o wymogu dobrowolności podania danych oraz konsekwencjach nie podania danych osobowych:</w:t>
      </w:r>
    </w:p>
    <w:p w14:paraId="38863096" w14:textId="77777777" w:rsidR="00622F34" w:rsidRDefault="00622F34" w:rsidP="00622F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Podanie przez Panią/Pana danych osobowych jest obowiązkowe, w sytuacji gdy przesłankę przetwarzania danych osobowych stanowi przepis prawa lub zawarta między stronami umowa.</w:t>
      </w:r>
    </w:p>
    <w:p w14:paraId="0F02B533" w14:textId="77777777" w:rsidR="00622F34" w:rsidRDefault="00622F34" w:rsidP="00622F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podanie przez Panią/Pana danych osobowych wymaganych przepisami prawa, może skutkować pozostawieniem sprawy bez rozpatrzenia lub nie będzie możliwe zawarcie umowy.</w:t>
      </w:r>
    </w:p>
    <w:p w14:paraId="75EE1CAC" w14:textId="77777777" w:rsidR="00622F34" w:rsidRDefault="00622F34" w:rsidP="00622F34">
      <w:pPr>
        <w:spacing w:after="0" w:line="240" w:lineRule="auto"/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9. Państwa dane osobowe nie są i nie będą przetwarzane w sposób zautomatyzowany, w celu podjęcia jakiejkolwiek decyzji i nie będą profilowane.</w:t>
      </w:r>
    </w:p>
    <w:p w14:paraId="4ACEE6B3" w14:textId="77777777" w:rsidR="00622F34" w:rsidRDefault="00622F34" w:rsidP="00622F34"/>
    <w:p w14:paraId="7E75305F" w14:textId="77777777" w:rsidR="00622F34" w:rsidRPr="006B1BB5" w:rsidRDefault="00622F34" w:rsidP="00622F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CDBA6C" w14:textId="77777777" w:rsidR="00622F34" w:rsidRPr="006D4F46" w:rsidRDefault="00622F34" w:rsidP="0062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5C2A3" w14:textId="77777777" w:rsidR="000950A1" w:rsidRPr="006B1BB5" w:rsidRDefault="000950A1" w:rsidP="00622F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0950A1" w:rsidRPr="006B1BB5" w:rsidSect="006B1BB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CC1"/>
    <w:multiLevelType w:val="multilevel"/>
    <w:tmpl w:val="A0125300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52377"/>
    <w:multiLevelType w:val="hybridMultilevel"/>
    <w:tmpl w:val="91DC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9DA"/>
    <w:multiLevelType w:val="hybridMultilevel"/>
    <w:tmpl w:val="02BC3D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90F"/>
    <w:multiLevelType w:val="hybridMultilevel"/>
    <w:tmpl w:val="24FE8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36D1"/>
    <w:multiLevelType w:val="hybridMultilevel"/>
    <w:tmpl w:val="63DED3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4549A8"/>
    <w:multiLevelType w:val="hybridMultilevel"/>
    <w:tmpl w:val="122C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2605"/>
    <w:multiLevelType w:val="hybridMultilevel"/>
    <w:tmpl w:val="2AB0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C6FA1"/>
    <w:multiLevelType w:val="hybridMultilevel"/>
    <w:tmpl w:val="9B7E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8C0"/>
    <w:multiLevelType w:val="hybridMultilevel"/>
    <w:tmpl w:val="F5F2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3BCB"/>
    <w:multiLevelType w:val="hybridMultilevel"/>
    <w:tmpl w:val="2218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0529"/>
    <w:multiLevelType w:val="hybridMultilevel"/>
    <w:tmpl w:val="D700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83712"/>
    <w:multiLevelType w:val="multilevel"/>
    <w:tmpl w:val="C8201A4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48220C7A"/>
    <w:multiLevelType w:val="hybridMultilevel"/>
    <w:tmpl w:val="A40027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4116A"/>
    <w:multiLevelType w:val="hybridMultilevel"/>
    <w:tmpl w:val="574C8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73502"/>
    <w:multiLevelType w:val="hybridMultilevel"/>
    <w:tmpl w:val="B8F62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50C7"/>
    <w:multiLevelType w:val="multilevel"/>
    <w:tmpl w:val="4F82AC3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47044F"/>
    <w:multiLevelType w:val="hybridMultilevel"/>
    <w:tmpl w:val="EA405E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2A5B0E"/>
    <w:multiLevelType w:val="hybridMultilevel"/>
    <w:tmpl w:val="F5C2B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92584"/>
    <w:multiLevelType w:val="multilevel"/>
    <w:tmpl w:val="043242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B4F7424"/>
    <w:multiLevelType w:val="hybridMultilevel"/>
    <w:tmpl w:val="A8BE17B6"/>
    <w:lvl w:ilvl="0" w:tplc="6A6ADD76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674F76"/>
    <w:multiLevelType w:val="multilevel"/>
    <w:tmpl w:val="51A6CBC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760F675B"/>
    <w:multiLevelType w:val="hybridMultilevel"/>
    <w:tmpl w:val="B46C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12"/>
  </w:num>
  <w:num w:numId="14">
    <w:abstractNumId w:val="12"/>
  </w:num>
  <w:num w:numId="15">
    <w:abstractNumId w:val="16"/>
  </w:num>
  <w:num w:numId="16">
    <w:abstractNumId w:val="3"/>
  </w:num>
  <w:num w:numId="17">
    <w:abstractNumId w:val="21"/>
  </w:num>
  <w:num w:numId="18">
    <w:abstractNumId w:val="7"/>
  </w:num>
  <w:num w:numId="19">
    <w:abstractNumId w:val="0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C2"/>
    <w:rsid w:val="00025A3F"/>
    <w:rsid w:val="00031140"/>
    <w:rsid w:val="00063C35"/>
    <w:rsid w:val="00082C31"/>
    <w:rsid w:val="000950A1"/>
    <w:rsid w:val="000B20D3"/>
    <w:rsid w:val="000D4D2F"/>
    <w:rsid w:val="0013620B"/>
    <w:rsid w:val="001615F3"/>
    <w:rsid w:val="001A70F5"/>
    <w:rsid w:val="001E33E5"/>
    <w:rsid w:val="00222626"/>
    <w:rsid w:val="00240201"/>
    <w:rsid w:val="00272819"/>
    <w:rsid w:val="00287F02"/>
    <w:rsid w:val="002D6C09"/>
    <w:rsid w:val="002E5DAF"/>
    <w:rsid w:val="00305896"/>
    <w:rsid w:val="00313797"/>
    <w:rsid w:val="00336E03"/>
    <w:rsid w:val="00446B59"/>
    <w:rsid w:val="004777DE"/>
    <w:rsid w:val="004831FE"/>
    <w:rsid w:val="004D5013"/>
    <w:rsid w:val="004E6C6B"/>
    <w:rsid w:val="004F1D3E"/>
    <w:rsid w:val="00513E66"/>
    <w:rsid w:val="00545DF4"/>
    <w:rsid w:val="005505D0"/>
    <w:rsid w:val="00586A53"/>
    <w:rsid w:val="005E79D5"/>
    <w:rsid w:val="00602875"/>
    <w:rsid w:val="00622F34"/>
    <w:rsid w:val="006671AC"/>
    <w:rsid w:val="006758BD"/>
    <w:rsid w:val="00686F24"/>
    <w:rsid w:val="00695DD3"/>
    <w:rsid w:val="006B1BB5"/>
    <w:rsid w:val="006C6B56"/>
    <w:rsid w:val="006D4F46"/>
    <w:rsid w:val="00702AD3"/>
    <w:rsid w:val="0070319C"/>
    <w:rsid w:val="00712761"/>
    <w:rsid w:val="00720C15"/>
    <w:rsid w:val="007253E4"/>
    <w:rsid w:val="00752D00"/>
    <w:rsid w:val="00794D17"/>
    <w:rsid w:val="007C0098"/>
    <w:rsid w:val="007F5300"/>
    <w:rsid w:val="008123E6"/>
    <w:rsid w:val="00835CFF"/>
    <w:rsid w:val="00876212"/>
    <w:rsid w:val="00903C0B"/>
    <w:rsid w:val="00910403"/>
    <w:rsid w:val="00952B74"/>
    <w:rsid w:val="009B0634"/>
    <w:rsid w:val="009D55C4"/>
    <w:rsid w:val="00A24AEA"/>
    <w:rsid w:val="00A5052F"/>
    <w:rsid w:val="00A8523D"/>
    <w:rsid w:val="00A970AA"/>
    <w:rsid w:val="00A972A5"/>
    <w:rsid w:val="00B03A15"/>
    <w:rsid w:val="00B05893"/>
    <w:rsid w:val="00B14652"/>
    <w:rsid w:val="00B16317"/>
    <w:rsid w:val="00B45E8C"/>
    <w:rsid w:val="00B76A07"/>
    <w:rsid w:val="00BB62A8"/>
    <w:rsid w:val="00BC1248"/>
    <w:rsid w:val="00C32B40"/>
    <w:rsid w:val="00C46D21"/>
    <w:rsid w:val="00C65058"/>
    <w:rsid w:val="00C93FC2"/>
    <w:rsid w:val="00CB5A60"/>
    <w:rsid w:val="00CD11CF"/>
    <w:rsid w:val="00CE365F"/>
    <w:rsid w:val="00D65D78"/>
    <w:rsid w:val="00D90F40"/>
    <w:rsid w:val="00DA288C"/>
    <w:rsid w:val="00DE3152"/>
    <w:rsid w:val="00E03741"/>
    <w:rsid w:val="00E0596B"/>
    <w:rsid w:val="00E13ED5"/>
    <w:rsid w:val="00E255C7"/>
    <w:rsid w:val="00E31350"/>
    <w:rsid w:val="00EA2C37"/>
    <w:rsid w:val="00EA7ADA"/>
    <w:rsid w:val="00EB4604"/>
    <w:rsid w:val="00EC50E3"/>
    <w:rsid w:val="00F0766E"/>
    <w:rsid w:val="00F56BB6"/>
    <w:rsid w:val="00F94513"/>
    <w:rsid w:val="00FC4DF2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9BEE"/>
  <w15:docId w15:val="{EFDB77E1-95D0-4A92-9081-769EC6F3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5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3F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3FC2"/>
    <w:rPr>
      <w:color w:val="0000FF"/>
      <w:u w:val="single"/>
    </w:rPr>
  </w:style>
  <w:style w:type="paragraph" w:styleId="Akapitzlist">
    <w:name w:val="List Paragraph"/>
    <w:basedOn w:val="Normalny"/>
    <w:qFormat/>
    <w:rsid w:val="00B16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01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5D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686F2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45E8C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B45E8C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B45E8C"/>
  </w:style>
  <w:style w:type="character" w:customStyle="1" w:styleId="Other">
    <w:name w:val="Other_"/>
    <w:basedOn w:val="Domylnaczcionkaakapitu"/>
    <w:link w:val="Other0"/>
    <w:rsid w:val="00B45E8C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Other0">
    <w:name w:val="Other"/>
    <w:basedOn w:val="Normalny"/>
    <w:link w:val="Other"/>
    <w:rsid w:val="00B45E8C"/>
    <w:pPr>
      <w:widowControl w:val="0"/>
      <w:shd w:val="clear" w:color="auto" w:fill="FFFFFF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sgol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7350-6105-4428-B2D6-DDF33C2B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hkiszka1</cp:lastModifiedBy>
  <cp:revision>5</cp:revision>
  <cp:lastPrinted>2021-02-25T09:47:00Z</cp:lastPrinted>
  <dcterms:created xsi:type="dcterms:W3CDTF">2018-10-01T10:25:00Z</dcterms:created>
  <dcterms:modified xsi:type="dcterms:W3CDTF">2021-02-25T09:47:00Z</dcterms:modified>
</cp:coreProperties>
</file>