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pacing w:val="-1"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</w:rPr>
        <w:t>KLAUZULA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>INFORMACYJNA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pacing w:val="-3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 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>przetwarzaniu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>danych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>osobowych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w</w:t>
      </w:r>
      <w:r>
        <w:rPr>
          <w:rFonts w:cs="Times New Roman"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 xml:space="preserve">związku </w:t>
      </w:r>
      <w:r>
        <w:rPr>
          <w:rFonts w:cs="Times New Roman" w:ascii="Times New Roman" w:hAnsi="Times New Roman"/>
          <w:b/>
          <w:sz w:val="24"/>
          <w:szCs w:val="24"/>
        </w:rPr>
        <w:t>z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>udzieleniem</w:t>
      </w:r>
      <w:r>
        <w:rPr>
          <w:rFonts w:cs="Times New Roman" w:ascii="Times New Roman" w:hAnsi="Times New Roman"/>
          <w:b/>
          <w:sz w:val="24"/>
          <w:szCs w:val="24"/>
        </w:rPr>
        <w:t xml:space="preserve"> lub</w:t>
      </w:r>
      <w:r>
        <w:rPr>
          <w:rFonts w:cs="Times New Roman"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>odmową</w:t>
      </w:r>
      <w:r>
        <w:rPr>
          <w:rFonts w:cs="Times New Roman" w:ascii="Times New Roman" w:hAnsi="Times New Roman"/>
          <w:b/>
          <w:spacing w:val="-3"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</w:rPr>
        <w:t>udzielania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>informacji</w:t>
      </w:r>
      <w:r>
        <w:rPr>
          <w:rFonts w:cs="Times New Roman"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>publicznej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>
      <w:pPr>
        <w:pStyle w:val="Normal"/>
        <w:spacing w:before="4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agwek1"/>
        <w:numPr>
          <w:ilvl w:val="0"/>
          <w:numId w:val="2"/>
        </w:numPr>
        <w:tabs>
          <w:tab w:val="left" w:pos="338" w:leader="none"/>
        </w:tabs>
        <w:spacing w:before="0" w:after="240"/>
        <w:ind w:left="337" w:hanging="0"/>
        <w:jc w:val="both"/>
        <w:rPr>
          <w:rFonts w:cs="Times New Roman"/>
          <w:b w:val="false"/>
          <w:b w:val="false"/>
          <w:bCs w:val="false"/>
        </w:rPr>
      </w:pPr>
      <w:r>
        <w:rPr>
          <w:rFonts w:cs="Times New Roman"/>
          <w:spacing w:val="-1"/>
        </w:rPr>
        <w:t>Administrator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danych:</w:t>
      </w:r>
    </w:p>
    <w:p>
      <w:pPr>
        <w:pStyle w:val="ListParagraph"/>
        <w:ind w:left="116" w:hanging="0"/>
        <w:jc w:val="both"/>
        <w:rPr/>
      </w:pPr>
      <w:bookmarkStart w:id="0" w:name="_Hlk6396013"/>
      <w:bookmarkStart w:id="1" w:name="_Hlk7003759"/>
      <w:r>
        <w:rPr>
          <w:rFonts w:ascii="Times New Roman" w:hAnsi="Times New Roman"/>
        </w:rPr>
        <w:t xml:space="preserve">Administratorem Pani/Pana danych osobowych </w:t>
      </w:r>
      <w:bookmarkEnd w:id="0"/>
      <w:bookmarkEnd w:id="1"/>
      <w:r>
        <w:rPr>
          <w:rFonts w:ascii="Times New Roman" w:hAnsi="Times New Roman"/>
        </w:rPr>
        <w:t xml:space="preserve">Dom Pomocy Społecznej w Gołuszycach  Gołuszyce 26 86-120 Pruszcz telefon (52)3320019 adres email: </w:t>
      </w:r>
      <w:hyperlink r:id="rId2">
        <w:r>
          <w:rPr>
            <w:rStyle w:val="Czeinternetowe"/>
            <w:rFonts w:ascii="Times New Roman" w:hAnsi="Times New Roman"/>
          </w:rPr>
          <w:t>dpsgol@wp.pl</w:t>
        </w:r>
      </w:hyperlink>
    </w:p>
    <w:p>
      <w:pPr>
        <w:pStyle w:val="Normal"/>
        <w:spacing w:before="1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agwek1"/>
        <w:numPr>
          <w:ilvl w:val="0"/>
          <w:numId w:val="2"/>
        </w:numPr>
        <w:tabs>
          <w:tab w:val="left" w:pos="338" w:leader="none"/>
        </w:tabs>
        <w:spacing w:before="0" w:after="240"/>
        <w:ind w:left="337" w:hanging="221"/>
        <w:jc w:val="both"/>
        <w:rPr>
          <w:rFonts w:cs="Times New Roman"/>
          <w:b w:val="false"/>
          <w:b w:val="false"/>
          <w:bCs w:val="false"/>
        </w:rPr>
      </w:pPr>
      <w:r>
        <w:rPr>
          <w:rFonts w:cs="Times New Roman"/>
          <w:spacing w:val="-1"/>
        </w:rPr>
        <w:t>Inspektor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Ochrony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Danych: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związanych z ochroną danych osobowych może Pani/Pan kontaktować się z Inspektorem Ochrony Danych</w:t>
      </w:r>
      <w:bookmarkStart w:id="2" w:name="_Hlk526762131"/>
      <w:r>
        <w:rPr>
          <w:rFonts w:ascii="Times New Roman" w:hAnsi="Times New Roman"/>
        </w:rPr>
        <w:t xml:space="preserve"> </w:t>
      </w:r>
      <w:bookmarkEnd w:id="2"/>
      <w:r>
        <w:rPr>
          <w:rFonts w:ascii="Times New Roman" w:hAnsi="Times New Roman"/>
        </w:rPr>
        <w:t>w następujący sposób:</w:t>
      </w:r>
    </w:p>
    <w:p>
      <w:pPr>
        <w:pStyle w:val="Tretekstu"/>
        <w:numPr>
          <w:ilvl w:val="1"/>
          <w:numId w:val="2"/>
        </w:numPr>
        <w:tabs>
          <w:tab w:val="left" w:pos="837" w:leader="none"/>
        </w:tabs>
        <w:spacing w:lineRule="exact" w:line="269"/>
        <w:rPr/>
      </w:pPr>
      <w:r>
        <w:rPr/>
        <w:t>drogą elektroniczną: daneosobowe@csw.pl</w:t>
      </w:r>
    </w:p>
    <w:p>
      <w:pPr>
        <w:pStyle w:val="Tretekstu"/>
        <w:numPr>
          <w:ilvl w:val="1"/>
          <w:numId w:val="2"/>
        </w:numPr>
        <w:tabs>
          <w:tab w:val="left" w:pos="837" w:leader="none"/>
        </w:tabs>
        <w:spacing w:lineRule="exact" w:line="269"/>
        <w:rPr/>
      </w:pPr>
      <w:r>
        <w:rPr/>
        <w:t>telefonicznie: 52 56 83 108,</w:t>
      </w:r>
    </w:p>
    <w:p>
      <w:pPr>
        <w:pStyle w:val="Tretekstu"/>
        <w:numPr>
          <w:ilvl w:val="1"/>
          <w:numId w:val="2"/>
        </w:numPr>
        <w:tabs>
          <w:tab w:val="left" w:pos="837" w:leader="none"/>
        </w:tabs>
        <w:spacing w:lineRule="exact" w:line="269"/>
        <w:rPr>
          <w:rFonts w:cs="Times New Roman"/>
        </w:rPr>
      </w:pPr>
      <w:r>
        <w:rPr/>
        <w:t>pisemnie: adres siedziby Administratora danych</w:t>
      </w:r>
      <w:r>
        <w:rPr>
          <w:rFonts w:cs="Times New Roman"/>
          <w:spacing w:val="-1"/>
        </w:rPr>
        <w:t>.</w:t>
      </w:r>
    </w:p>
    <w:p>
      <w:pPr>
        <w:pStyle w:val="Normal"/>
        <w:spacing w:before="9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agwek1"/>
        <w:numPr>
          <w:ilvl w:val="0"/>
          <w:numId w:val="2"/>
        </w:numPr>
        <w:tabs>
          <w:tab w:val="left" w:pos="338" w:leader="none"/>
        </w:tabs>
        <w:spacing w:before="0" w:after="240"/>
        <w:ind w:left="116" w:right="112" w:hanging="0"/>
        <w:jc w:val="both"/>
        <w:rPr>
          <w:rFonts w:cs="Times New Roman"/>
          <w:b w:val="false"/>
          <w:b w:val="false"/>
          <w:bCs w:val="false"/>
        </w:rPr>
      </w:pPr>
      <w:r>
        <w:rPr>
          <w:rFonts w:cs="Times New Roman"/>
          <w:spacing w:val="-1"/>
        </w:rPr>
        <w:t>Cele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przetwarzania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danych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osobowych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oraz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podstawa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prawna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przetwarzania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danych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  <w:spacing w:val="-1"/>
        </w:rPr>
        <w:t>osobowych:</w:t>
      </w:r>
    </w:p>
    <w:p>
      <w:pPr>
        <w:pStyle w:val="Tretekstu"/>
        <w:spacing w:lineRule="auto" w:line="276"/>
        <w:ind w:left="0" w:right="112" w:hanging="0"/>
        <w:jc w:val="both"/>
        <w:rPr>
          <w:rFonts w:cs="Times New Roman"/>
        </w:rPr>
      </w:pPr>
      <w:r>
        <w:rPr>
          <w:rFonts w:cs="Times New Roman"/>
          <w:spacing w:val="-1"/>
        </w:rPr>
        <w:t>Pani/Pana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dane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osobowe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będą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przetwarzane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2"/>
        </w:rPr>
        <w:t>na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podstawie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art.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ustawy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dostępie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67"/>
        </w:rPr>
        <w:t xml:space="preserve"> </w:t>
      </w:r>
      <w:r>
        <w:rPr>
          <w:rFonts w:cs="Times New Roman"/>
          <w:spacing w:val="-1"/>
        </w:rPr>
        <w:t>informacji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1"/>
        </w:rPr>
        <w:t>publicznej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z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dnia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września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2001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  <w:spacing w:val="-1"/>
        </w:rPr>
        <w:t>roku,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(art.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ust.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lit.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1"/>
        </w:rPr>
        <w:t>RODO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 xml:space="preserve">- </w:t>
      </w:r>
      <w:r>
        <w:rPr>
          <w:rFonts w:cs="Times New Roman"/>
          <w:spacing w:val="-1"/>
        </w:rPr>
        <w:t>wypełnienie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obowiązków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prawnych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ciążących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2"/>
        </w:rPr>
        <w:t>na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administratorze)</w:t>
      </w:r>
      <w:r>
        <w:rPr>
          <w:rFonts w:cs="Times New Roman"/>
        </w:rPr>
        <w:t>.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Dane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będą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przetwarzane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w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celu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realizacji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złożonego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 xml:space="preserve">wniosku </w:t>
      </w:r>
      <w:r>
        <w:rPr>
          <w:rFonts w:cs="Times New Roman"/>
        </w:rPr>
        <w:t xml:space="preserve">o </w:t>
      </w:r>
      <w:r>
        <w:rPr>
          <w:rFonts w:cs="Times New Roman"/>
          <w:spacing w:val="-1"/>
        </w:rPr>
        <w:t>udostepnienie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informacji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publicznej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(udzielenia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lub </w:t>
      </w:r>
      <w:r>
        <w:rPr>
          <w:rFonts w:cs="Times New Roman"/>
          <w:spacing w:val="-1"/>
        </w:rPr>
        <w:t>odmowy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udzielenia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informacji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publicznej).</w:t>
      </w:r>
    </w:p>
    <w:p>
      <w:pPr>
        <w:pStyle w:val="Normal"/>
        <w:spacing w:before="4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agwek1"/>
        <w:numPr>
          <w:ilvl w:val="0"/>
          <w:numId w:val="2"/>
        </w:numPr>
        <w:tabs>
          <w:tab w:val="left" w:pos="338" w:leader="none"/>
        </w:tabs>
        <w:spacing w:before="0" w:after="240"/>
        <w:ind w:left="337" w:hanging="221"/>
        <w:jc w:val="both"/>
        <w:rPr>
          <w:rFonts w:cs="Times New Roman"/>
          <w:b w:val="false"/>
          <w:b w:val="false"/>
          <w:bCs w:val="false"/>
        </w:rPr>
      </w:pPr>
      <w:r>
        <w:rPr>
          <w:rFonts w:cs="Times New Roman"/>
          <w:spacing w:val="-1"/>
        </w:rPr>
        <w:t>Odbiorcy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danych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osobowych:</w:t>
      </w:r>
    </w:p>
    <w:p>
      <w:pPr>
        <w:pStyle w:val="Tretekstu"/>
        <w:jc w:val="both"/>
        <w:rPr>
          <w:rFonts w:cs="Times New Roman"/>
        </w:rPr>
      </w:pPr>
      <w:r>
        <w:rPr>
          <w:rFonts w:cs="Times New Roman"/>
          <w:spacing w:val="-1"/>
        </w:rPr>
        <w:t>Odbiorcami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Pani/Pana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danych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osobowych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mogą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być:</w:t>
      </w:r>
    </w:p>
    <w:p>
      <w:pPr>
        <w:pStyle w:val="Tretekstu"/>
        <w:numPr>
          <w:ilvl w:val="1"/>
          <w:numId w:val="2"/>
        </w:numPr>
        <w:tabs>
          <w:tab w:val="left" w:pos="837" w:leader="none"/>
        </w:tabs>
        <w:spacing w:before="2" w:after="0"/>
        <w:ind w:left="836" w:right="117" w:hanging="360"/>
        <w:jc w:val="both"/>
        <w:rPr>
          <w:rFonts w:cs="Times New Roman"/>
        </w:rPr>
      </w:pPr>
      <w:r>
        <w:rPr>
          <w:rFonts w:cs="Times New Roman"/>
        </w:rPr>
        <w:t>osoby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fizyczne,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osoby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prawne,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organy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władzy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publicznej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oraz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podmioty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wykonujące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zadania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publiczne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lub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działające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na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zlecenie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organów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władzy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publicznej,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w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zakresie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w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celach,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które</w:t>
      </w:r>
      <w:r>
        <w:rPr>
          <w:rFonts w:cs="Times New Roman"/>
          <w:spacing w:val="77"/>
        </w:rPr>
        <w:t xml:space="preserve"> </w:t>
      </w:r>
      <w:r>
        <w:rPr>
          <w:rFonts w:cs="Times New Roman"/>
          <w:spacing w:val="-1"/>
        </w:rPr>
        <w:t>wynikają</w:t>
      </w:r>
      <w:r>
        <w:rPr>
          <w:rFonts w:cs="Times New Roman"/>
        </w:rPr>
        <w:t xml:space="preserve"> z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przepisów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powszechnie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obowiązującego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prawa;</w:t>
      </w:r>
    </w:p>
    <w:p>
      <w:pPr>
        <w:pStyle w:val="Tretekstu"/>
        <w:numPr>
          <w:ilvl w:val="1"/>
          <w:numId w:val="2"/>
        </w:numPr>
        <w:tabs>
          <w:tab w:val="left" w:pos="837" w:leader="none"/>
        </w:tabs>
        <w:spacing w:before="2" w:after="0"/>
        <w:ind w:left="836" w:right="112" w:hanging="360"/>
        <w:jc w:val="both"/>
        <w:rPr>
          <w:rFonts w:cs="Times New Roman"/>
        </w:rPr>
      </w:pPr>
      <w:r>
        <w:rPr>
          <w:rFonts w:cs="Times New Roman"/>
        </w:rPr>
        <w:t xml:space="preserve">inne </w:t>
      </w:r>
      <w:r>
        <w:rPr>
          <w:rFonts w:cs="Times New Roman"/>
          <w:spacing w:val="-1"/>
        </w:rPr>
        <w:t>podmioty,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które</w:t>
      </w:r>
      <w:r>
        <w:rPr>
          <w:rFonts w:cs="Times New Roman"/>
        </w:rPr>
        <w:t xml:space="preserve"> na </w:t>
      </w:r>
      <w:r>
        <w:rPr>
          <w:rFonts w:cs="Times New Roman"/>
          <w:spacing w:val="-1"/>
        </w:rPr>
        <w:t>podstawie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stosownych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umów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podpisanych</w:t>
      </w:r>
      <w:r>
        <w:rPr>
          <w:rFonts w:cs="Times New Roman"/>
        </w:rPr>
        <w:t xml:space="preserve"> z </w:t>
      </w:r>
      <w:r>
        <w:rPr>
          <w:rFonts w:cs="Times New Roman"/>
          <w:spacing w:val="-1"/>
        </w:rPr>
        <w:t>Administratorem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przetwarzają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dane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osobowe</w:t>
      </w:r>
      <w:r>
        <w:rPr>
          <w:rFonts w:cs="Times New Roman"/>
        </w:rPr>
        <w:t>.</w:t>
      </w:r>
    </w:p>
    <w:p>
      <w:pPr>
        <w:pStyle w:val="Normal"/>
        <w:spacing w:before="1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agwek1"/>
        <w:numPr>
          <w:ilvl w:val="0"/>
          <w:numId w:val="2"/>
        </w:numPr>
        <w:tabs>
          <w:tab w:val="left" w:pos="338" w:leader="none"/>
        </w:tabs>
        <w:spacing w:before="0" w:after="240"/>
        <w:ind w:left="337" w:hanging="221"/>
        <w:jc w:val="both"/>
        <w:rPr>
          <w:rFonts w:cs="Times New Roman"/>
          <w:b w:val="false"/>
          <w:b w:val="false"/>
          <w:bCs w:val="false"/>
        </w:rPr>
      </w:pPr>
      <w:r>
        <w:rPr>
          <w:rFonts w:cs="Times New Roman"/>
          <w:spacing w:val="-1"/>
        </w:rPr>
        <w:t>Okres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przechowywania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danych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osobowych:</w:t>
      </w:r>
    </w:p>
    <w:p>
      <w:pPr>
        <w:pStyle w:val="Tretekstu"/>
        <w:ind w:left="116" w:right="114" w:hanging="0"/>
        <w:jc w:val="both"/>
        <w:rPr>
          <w:rFonts w:cs="Times New Roman"/>
        </w:rPr>
      </w:pPr>
      <w:r>
        <w:rPr>
          <w:rFonts w:cs="Times New Roman"/>
          <w:spacing w:val="-1"/>
        </w:rPr>
        <w:t>Pani/Pana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dane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osobowe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będą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przechowywane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przez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okres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niezbędny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realizacji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celów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określonych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</w:rPr>
        <w:t>w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pkt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3,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zgodnie z jednolitym rzeczowym wykazem akt (kat. „BE5” – dokumentacja, która po upływie określonego okresu przechowywania podlega ekspertyzie ze względu na jej charakter, treść i znaczenie. Ekspertyzę przeprowadza, na wniosek danej jednostki organizacyjnej, właściwe miejscowo archiwum państwowe, które może dokonać zmiany kwalifikacji archiwalnej dokumentacji).</w:t>
      </w:r>
    </w:p>
    <w:p>
      <w:pPr>
        <w:pStyle w:val="Tretekstu"/>
        <w:ind w:left="116" w:right="11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agwek1"/>
        <w:numPr>
          <w:ilvl w:val="0"/>
          <w:numId w:val="2"/>
        </w:numPr>
        <w:tabs>
          <w:tab w:val="left" w:pos="338" w:leader="none"/>
        </w:tabs>
        <w:spacing w:before="0" w:after="240"/>
        <w:ind w:left="337" w:hanging="221"/>
        <w:jc w:val="both"/>
        <w:rPr>
          <w:rFonts w:cs="Times New Roman"/>
          <w:spacing w:val="-1"/>
        </w:rPr>
      </w:pPr>
      <w:r>
        <w:rPr>
          <w:rFonts w:cs="Times New Roman"/>
          <w:spacing w:val="-1"/>
        </w:rPr>
        <w:t>Prawa osób, których dane osobowe dotyczą:</w:t>
      </w:r>
    </w:p>
    <w:p>
      <w:pPr>
        <w:pStyle w:val="Tretekstu"/>
        <w:ind w:left="116" w:right="119" w:hanging="0"/>
        <w:jc w:val="both"/>
        <w:rPr>
          <w:rFonts w:cs="Times New Roman"/>
        </w:rPr>
      </w:pPr>
      <w:r>
        <w:rPr>
          <w:rFonts w:cs="Times New Roman"/>
        </w:rPr>
        <w:t xml:space="preserve">W </w:t>
      </w:r>
      <w:r>
        <w:rPr>
          <w:rFonts w:cs="Times New Roman"/>
          <w:spacing w:val="-2"/>
        </w:rPr>
        <w:t>związku</w:t>
      </w:r>
      <w:r>
        <w:rPr>
          <w:rFonts w:cs="Times New Roman"/>
        </w:rPr>
        <w:t xml:space="preserve"> z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przetwarzaniem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Pani/Pana </w:t>
      </w:r>
      <w:r>
        <w:rPr>
          <w:rFonts w:cs="Times New Roman"/>
          <w:spacing w:val="-1"/>
        </w:rPr>
        <w:t>danych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osobowych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przysługują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Pani/Panu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następujące</w:t>
      </w:r>
      <w:r>
        <w:rPr>
          <w:rFonts w:cs="Times New Roman"/>
          <w:spacing w:val="77"/>
        </w:rPr>
        <w:t xml:space="preserve"> </w:t>
      </w:r>
      <w:r>
        <w:rPr>
          <w:rFonts w:cs="Times New Roman"/>
          <w:spacing w:val="-1"/>
        </w:rPr>
        <w:t>uprawnienia:</w:t>
      </w:r>
    </w:p>
    <w:p>
      <w:pPr>
        <w:pStyle w:val="Tretekstu"/>
        <w:numPr>
          <w:ilvl w:val="0"/>
          <w:numId w:val="1"/>
        </w:numPr>
        <w:tabs>
          <w:tab w:val="left" w:pos="643" w:leader="none"/>
        </w:tabs>
        <w:spacing w:lineRule="auto" w:line="259" w:before="1" w:after="0"/>
        <w:ind w:left="116" w:right="112" w:hanging="0"/>
        <w:jc w:val="both"/>
        <w:rPr>
          <w:rFonts w:cs="Times New Roman"/>
        </w:rPr>
      </w:pPr>
      <w:r>
        <w:rPr>
          <w:rFonts w:cs="Times New Roman"/>
          <w:b/>
        </w:rPr>
        <w:t>dostępu</w:t>
      </w:r>
      <w:r>
        <w:rPr>
          <w:rFonts w:cs="Times New Roman"/>
          <w:b/>
          <w:spacing w:val="28"/>
        </w:rPr>
        <w:t xml:space="preserve"> </w:t>
      </w:r>
      <w:r>
        <w:rPr>
          <w:rFonts w:cs="Times New Roman"/>
          <w:b/>
        </w:rPr>
        <w:t>-</w:t>
      </w:r>
      <w:r>
        <w:rPr>
          <w:rFonts w:cs="Times New Roman"/>
          <w:b/>
          <w:spacing w:val="29"/>
        </w:rPr>
        <w:t xml:space="preserve"> </w:t>
      </w:r>
      <w:r>
        <w:rPr>
          <w:rFonts w:cs="Times New Roman"/>
          <w:spacing w:val="-1"/>
        </w:rPr>
        <w:t>uzyskania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od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administratora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potwierdzenia,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czy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przetwarzane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są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jej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dane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osobowe.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Jeżeli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dane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osobie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są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przetwarzane,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jest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ona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uprawniona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uzyskania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dostępu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nich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oraz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uzyskania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  <w:spacing w:val="-1"/>
        </w:rPr>
        <w:t>następujących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informacji: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celach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przetwarzania,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kategoriach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danych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osobowych,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odbiorcach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lub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  <w:spacing w:val="-1"/>
        </w:rPr>
        <w:t>kategoriach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odbiorców,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którym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dane </w:t>
      </w:r>
      <w:r>
        <w:rPr>
          <w:rFonts w:cs="Times New Roman"/>
          <w:spacing w:val="-1"/>
        </w:rPr>
        <w:t>zostały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lub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zostaną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ujawnione,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o </w:t>
      </w:r>
      <w:r>
        <w:rPr>
          <w:rFonts w:cs="Times New Roman"/>
          <w:spacing w:val="-1"/>
        </w:rPr>
        <w:t>okresie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przechowywania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danych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</w:rPr>
        <w:t>lub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kryteriach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ich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ustalania,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prawie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żądania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sprostowania,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usunięcia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lub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ograniczenia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>przetwarzania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danych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2"/>
        </w:rPr>
        <w:t>osobowych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przysługujących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osobie,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2"/>
        </w:rPr>
        <w:t>której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dane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dotyczą,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oraz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2"/>
        </w:rPr>
        <w:t>wniesienia</w:t>
      </w:r>
      <w:r>
        <w:rPr>
          <w:rFonts w:cs="Times New Roman"/>
          <w:spacing w:val="95"/>
        </w:rPr>
        <w:t xml:space="preserve"> </w:t>
      </w:r>
      <w:r>
        <w:rPr>
          <w:rFonts w:cs="Times New Roman"/>
          <w:spacing w:val="-1"/>
        </w:rPr>
        <w:t>sprzeciwu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wobec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takiego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przetwarzania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(art.</w:t>
      </w:r>
      <w:r>
        <w:rPr>
          <w:rFonts w:cs="Times New Roman"/>
        </w:rPr>
        <w:t xml:space="preserve"> 15 </w:t>
      </w:r>
      <w:r>
        <w:rPr>
          <w:rFonts w:cs="Times New Roman"/>
          <w:spacing w:val="-2"/>
        </w:rPr>
        <w:t>RODO);</w:t>
      </w:r>
    </w:p>
    <w:p>
      <w:pPr>
        <w:pStyle w:val="Tretekstu"/>
        <w:numPr>
          <w:ilvl w:val="0"/>
          <w:numId w:val="1"/>
        </w:numPr>
        <w:tabs>
          <w:tab w:val="left" w:pos="643" w:leader="none"/>
        </w:tabs>
        <w:spacing w:lineRule="auto" w:line="259"/>
        <w:ind w:left="116" w:right="116" w:hanging="0"/>
        <w:jc w:val="both"/>
        <w:rPr>
          <w:rFonts w:cs="Times New Roman"/>
        </w:rPr>
      </w:pPr>
      <w:r>
        <w:rPr>
          <w:rFonts w:cs="Times New Roman"/>
          <w:b/>
        </w:rPr>
        <w:t xml:space="preserve">do </w:t>
      </w:r>
      <w:r>
        <w:rPr>
          <w:rFonts w:cs="Times New Roman"/>
          <w:b/>
          <w:spacing w:val="-1"/>
        </w:rPr>
        <w:t>otrzymania</w:t>
      </w:r>
      <w:r>
        <w:rPr>
          <w:rFonts w:cs="Times New Roman"/>
          <w:b/>
          <w:spacing w:val="-2"/>
        </w:rPr>
        <w:t xml:space="preserve"> </w:t>
      </w:r>
      <w:r>
        <w:rPr>
          <w:rFonts w:cs="Times New Roman"/>
          <w:b/>
          <w:spacing w:val="-1"/>
        </w:rPr>
        <w:t>kopii</w:t>
      </w:r>
      <w:r>
        <w:rPr>
          <w:rFonts w:cs="Times New Roman"/>
          <w:b/>
          <w:spacing w:val="1"/>
        </w:rPr>
        <w:t xml:space="preserve"> </w:t>
      </w:r>
      <w:r>
        <w:rPr>
          <w:rFonts w:cs="Times New Roman"/>
          <w:b/>
          <w:spacing w:val="-1"/>
        </w:rPr>
        <w:t>danych</w:t>
      </w:r>
      <w:r>
        <w:rPr>
          <w:rFonts w:cs="Times New Roman"/>
          <w:b/>
          <w:spacing w:val="1"/>
        </w:rPr>
        <w:t xml:space="preserve"> </w:t>
      </w:r>
      <w:r>
        <w:rPr>
          <w:rFonts w:cs="Times New Roman"/>
          <w:b/>
        </w:rPr>
        <w:t>-</w:t>
      </w:r>
      <w:r>
        <w:rPr>
          <w:rFonts w:cs="Times New Roman"/>
          <w:b/>
          <w:spacing w:val="-2"/>
        </w:rPr>
        <w:t xml:space="preserve"> </w:t>
      </w:r>
      <w:r>
        <w:rPr>
          <w:rFonts w:cs="Times New Roman"/>
          <w:spacing w:val="-1"/>
        </w:rPr>
        <w:t>uzyskania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kopii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danych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podlegających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przetwarzaniu,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przy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czym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  <w:spacing w:val="-1"/>
        </w:rPr>
        <w:t>pierwsza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kopia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jest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bezpłatna,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za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kolejne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kopie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administrator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2"/>
        </w:rPr>
        <w:t>może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nałożyć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opłatę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w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rozsądnej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wysokości,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wynikającą</w:t>
      </w:r>
      <w:r>
        <w:rPr>
          <w:rFonts w:cs="Times New Roman"/>
        </w:rPr>
        <w:t xml:space="preserve"> z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kosztów administracyjnych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(art.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15 </w:t>
      </w:r>
      <w:r>
        <w:rPr>
          <w:rFonts w:cs="Times New Roman"/>
          <w:spacing w:val="-1"/>
        </w:rPr>
        <w:t>ust.</w:t>
      </w:r>
      <w:r>
        <w:rPr>
          <w:rFonts w:cs="Times New Roman"/>
        </w:rPr>
        <w:t xml:space="preserve"> 3 </w:t>
      </w:r>
      <w:r>
        <w:rPr>
          <w:rFonts w:cs="Times New Roman"/>
          <w:spacing w:val="-2"/>
        </w:rPr>
        <w:t>RODO);</w:t>
      </w:r>
    </w:p>
    <w:p>
      <w:pPr>
        <w:pStyle w:val="Tretekstu"/>
        <w:numPr>
          <w:ilvl w:val="0"/>
          <w:numId w:val="1"/>
        </w:numPr>
        <w:tabs>
          <w:tab w:val="left" w:pos="643" w:leader="none"/>
        </w:tabs>
        <w:spacing w:lineRule="auto" w:line="256"/>
        <w:ind w:left="116" w:right="110" w:hanging="0"/>
        <w:jc w:val="both"/>
        <w:rPr>
          <w:rFonts w:cs="Times New Roman"/>
        </w:rPr>
      </w:pPr>
      <w:r>
        <w:rPr>
          <w:rFonts w:cs="Times New Roman"/>
          <w:b/>
        </w:rPr>
        <w:t>do</w:t>
      </w:r>
      <w:r>
        <w:rPr>
          <w:rFonts w:cs="Times New Roman"/>
          <w:b/>
          <w:spacing w:val="50"/>
        </w:rPr>
        <w:t xml:space="preserve"> </w:t>
      </w:r>
      <w:r>
        <w:rPr>
          <w:rFonts w:cs="Times New Roman"/>
          <w:b/>
          <w:spacing w:val="-1"/>
        </w:rPr>
        <w:t>sprostowania</w:t>
      </w:r>
      <w:r>
        <w:rPr>
          <w:rFonts w:cs="Times New Roman"/>
          <w:b/>
          <w:spacing w:val="50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żądania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sprostowania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dotyczących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jej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danych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osobowych,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które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są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1"/>
        </w:rPr>
        <w:t>nie-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  <w:spacing w:val="-1"/>
        </w:rPr>
        <w:t>prawidłowe,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lub </w:t>
      </w:r>
      <w:r>
        <w:rPr>
          <w:rFonts w:cs="Times New Roman"/>
          <w:spacing w:val="-1"/>
        </w:rPr>
        <w:t>uzupełnienia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niekompletnych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danych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(art.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16 </w:t>
      </w:r>
      <w:r>
        <w:rPr>
          <w:rFonts w:cs="Times New Roman"/>
          <w:spacing w:val="-2"/>
        </w:rPr>
        <w:t>RODO);</w:t>
      </w:r>
    </w:p>
    <w:p>
      <w:pPr>
        <w:pStyle w:val="Normal"/>
        <w:numPr>
          <w:ilvl w:val="0"/>
          <w:numId w:val="1"/>
        </w:numPr>
        <w:tabs>
          <w:tab w:val="left" w:pos="643" w:leader="none"/>
        </w:tabs>
        <w:spacing w:lineRule="auto" w:line="259"/>
        <w:ind w:left="116" w:right="116" w:hanging="0"/>
        <w:jc w:val="both"/>
        <w:rPr>
          <w:rFonts w:ascii="Times New Roman" w:hAnsi="Times New Roman" w:eastAsia="Times New Roman" w:cs="Times New Roman"/>
        </w:rPr>
      </w:pPr>
      <w:r>
        <w:rPr>
          <w:rFonts w:cs="Times New Roman" w:ascii="Times New Roman" w:hAnsi="Times New Roman"/>
          <w:b/>
        </w:rPr>
        <w:t>do</w:t>
      </w:r>
      <w:r>
        <w:rPr>
          <w:rFonts w:cs="Times New Roman" w:ascii="Times New Roman" w:hAnsi="Times New Roman"/>
          <w:b/>
          <w:spacing w:val="18"/>
        </w:rPr>
        <w:t xml:space="preserve"> </w:t>
      </w:r>
      <w:r>
        <w:rPr>
          <w:rFonts w:cs="Times New Roman" w:ascii="Times New Roman" w:hAnsi="Times New Roman"/>
          <w:b/>
          <w:spacing w:val="-1"/>
        </w:rPr>
        <w:t>ograniczenia</w:t>
      </w:r>
      <w:r>
        <w:rPr>
          <w:rFonts w:cs="Times New Roman" w:ascii="Times New Roman" w:hAnsi="Times New Roman"/>
          <w:b/>
          <w:spacing w:val="19"/>
        </w:rPr>
        <w:t xml:space="preserve"> </w:t>
      </w:r>
      <w:r>
        <w:rPr>
          <w:rFonts w:cs="Times New Roman" w:ascii="Times New Roman" w:hAnsi="Times New Roman"/>
          <w:b/>
          <w:spacing w:val="-1"/>
        </w:rPr>
        <w:t>przetwarzania</w:t>
      </w:r>
      <w:r>
        <w:rPr>
          <w:rFonts w:cs="Times New Roman" w:ascii="Times New Roman" w:hAnsi="Times New Roman"/>
          <w:b/>
          <w:spacing w:val="21"/>
        </w:rPr>
        <w:t xml:space="preserve"> </w:t>
      </w:r>
      <w:r>
        <w:rPr>
          <w:rFonts w:cs="Times New Roman" w:ascii="Times New Roman" w:hAnsi="Times New Roman"/>
        </w:rPr>
        <w:t>-</w:t>
      </w:r>
      <w:r>
        <w:rPr>
          <w:rFonts w:cs="Times New Roman" w:ascii="Times New Roman" w:hAnsi="Times New Roman"/>
          <w:spacing w:val="15"/>
        </w:rPr>
        <w:t xml:space="preserve"> </w:t>
      </w:r>
      <w:r>
        <w:rPr>
          <w:rFonts w:cs="Times New Roman" w:ascii="Times New Roman" w:hAnsi="Times New Roman"/>
          <w:spacing w:val="-1"/>
        </w:rPr>
        <w:t>żądania</w:t>
      </w:r>
      <w:r>
        <w:rPr>
          <w:rFonts w:cs="Times New Roman" w:ascii="Times New Roman" w:hAnsi="Times New Roman"/>
          <w:spacing w:val="19"/>
        </w:rPr>
        <w:t xml:space="preserve"> </w:t>
      </w:r>
      <w:r>
        <w:rPr>
          <w:rFonts w:cs="Times New Roman" w:ascii="Times New Roman" w:hAnsi="Times New Roman"/>
          <w:spacing w:val="-1"/>
        </w:rPr>
        <w:t>ograniczenia</w:t>
      </w:r>
      <w:r>
        <w:rPr>
          <w:rFonts w:cs="Times New Roman" w:ascii="Times New Roman" w:hAnsi="Times New Roman"/>
          <w:spacing w:val="19"/>
        </w:rPr>
        <w:t xml:space="preserve"> </w:t>
      </w:r>
      <w:r>
        <w:rPr>
          <w:rFonts w:cs="Times New Roman" w:ascii="Times New Roman" w:hAnsi="Times New Roman"/>
          <w:spacing w:val="-1"/>
        </w:rPr>
        <w:t>przetwarzania</w:t>
      </w:r>
      <w:r>
        <w:rPr>
          <w:rFonts w:cs="Times New Roman" w:ascii="Times New Roman" w:hAnsi="Times New Roman"/>
          <w:spacing w:val="17"/>
        </w:rPr>
        <w:t xml:space="preserve"> </w:t>
      </w:r>
      <w:r>
        <w:rPr>
          <w:rFonts w:cs="Times New Roman" w:ascii="Times New Roman" w:hAnsi="Times New Roman"/>
          <w:spacing w:val="-1"/>
        </w:rPr>
        <w:t>danych</w:t>
      </w:r>
      <w:r>
        <w:rPr>
          <w:rFonts w:cs="Times New Roman" w:ascii="Times New Roman" w:hAnsi="Times New Roman"/>
          <w:spacing w:val="17"/>
        </w:rPr>
        <w:t xml:space="preserve"> </w:t>
      </w:r>
      <w:r>
        <w:rPr>
          <w:rFonts w:cs="Times New Roman" w:ascii="Times New Roman" w:hAnsi="Times New Roman"/>
          <w:spacing w:val="-1"/>
        </w:rPr>
        <w:t>osobowych</w:t>
      </w:r>
      <w:r>
        <w:rPr>
          <w:rFonts w:cs="Times New Roman" w:ascii="Times New Roman" w:hAnsi="Times New Roman"/>
          <w:spacing w:val="19"/>
        </w:rPr>
        <w:t xml:space="preserve"> </w:t>
      </w:r>
      <w:r>
        <w:rPr>
          <w:rFonts w:cs="Times New Roman" w:ascii="Times New Roman" w:hAnsi="Times New Roman"/>
          <w:spacing w:val="-1"/>
        </w:rPr>
        <w:t>(art.</w:t>
      </w:r>
      <w:r>
        <w:rPr>
          <w:rFonts w:cs="Times New Roman" w:ascii="Times New Roman" w:hAnsi="Times New Roman"/>
          <w:spacing w:val="59"/>
        </w:rPr>
        <w:t xml:space="preserve"> </w:t>
      </w:r>
      <w:r>
        <w:rPr>
          <w:rFonts w:cs="Times New Roman" w:ascii="Times New Roman" w:hAnsi="Times New Roman"/>
        </w:rPr>
        <w:t xml:space="preserve">18 </w:t>
      </w:r>
      <w:r>
        <w:rPr>
          <w:rFonts w:cs="Times New Roman" w:ascii="Times New Roman" w:hAnsi="Times New Roman"/>
          <w:spacing w:val="-2"/>
        </w:rPr>
        <w:t>RODO),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pacing w:val="-2"/>
        </w:rPr>
        <w:t>gdy:</w:t>
      </w:r>
    </w:p>
    <w:p>
      <w:pPr>
        <w:pStyle w:val="Tretekstu"/>
        <w:numPr>
          <w:ilvl w:val="1"/>
          <w:numId w:val="1"/>
        </w:numPr>
        <w:tabs>
          <w:tab w:val="left" w:pos="1036" w:leader="none"/>
        </w:tabs>
        <w:spacing w:lineRule="auto" w:line="259"/>
        <w:ind w:left="1035" w:right="113" w:hanging="338"/>
        <w:jc w:val="both"/>
        <w:rPr>
          <w:rFonts w:cs="Times New Roman"/>
        </w:rPr>
      </w:pPr>
      <w:r>
        <w:rPr>
          <w:rFonts w:cs="Times New Roman"/>
        </w:rPr>
        <w:t>osoba,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której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dane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dotyczą,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kwestionuje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prawidłowość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danych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osobowych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na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okres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pozwalający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administratorowi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sprawdzić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prawidłowość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tych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danych,</w:t>
      </w:r>
    </w:p>
    <w:p>
      <w:pPr>
        <w:pStyle w:val="Tretekstu"/>
        <w:numPr>
          <w:ilvl w:val="1"/>
          <w:numId w:val="1"/>
        </w:numPr>
        <w:tabs>
          <w:tab w:val="left" w:pos="1036" w:leader="none"/>
        </w:tabs>
        <w:spacing w:lineRule="auto" w:line="259"/>
        <w:ind w:left="1035" w:right="119" w:hanging="338"/>
        <w:jc w:val="both"/>
        <w:rPr>
          <w:rFonts w:cs="Times New Roman"/>
        </w:rPr>
      </w:pPr>
      <w:r>
        <w:rPr>
          <w:rFonts w:cs="Times New Roman"/>
          <w:spacing w:val="-1"/>
        </w:rPr>
        <w:t>przetwarzanie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jest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niezgodne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z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prawem,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osoba,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2"/>
        </w:rPr>
        <w:t>której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dane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dotyczą,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sprzeciwia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się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ich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>usunięciu,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żądając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ograniczenia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ich </w:t>
      </w:r>
      <w:r>
        <w:rPr>
          <w:rFonts w:cs="Times New Roman"/>
          <w:spacing w:val="-1"/>
        </w:rPr>
        <w:t>wykorzystywania,</w:t>
      </w:r>
    </w:p>
    <w:p>
      <w:pPr>
        <w:pStyle w:val="Tretekstu"/>
        <w:numPr>
          <w:ilvl w:val="1"/>
          <w:numId w:val="1"/>
        </w:numPr>
        <w:tabs>
          <w:tab w:val="left" w:pos="1036" w:leader="none"/>
        </w:tabs>
        <w:spacing w:lineRule="auto" w:line="259"/>
        <w:ind w:left="1035" w:right="119" w:hanging="338"/>
        <w:jc w:val="both"/>
        <w:rPr>
          <w:rFonts w:cs="Times New Roman"/>
        </w:rPr>
      </w:pPr>
      <w:r>
        <w:rPr>
          <w:rFonts w:cs="Times New Roman"/>
          <w:spacing w:val="-1"/>
        </w:rPr>
        <w:t>administrator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nie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potrzebuje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już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tych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danych,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ale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są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one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potrzebne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osobie,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której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dane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dotyczą,</w:t>
      </w:r>
      <w:r>
        <w:rPr>
          <w:rFonts w:cs="Times New Roman"/>
        </w:rPr>
        <w:t xml:space="preserve"> do </w:t>
      </w:r>
      <w:r>
        <w:rPr>
          <w:rFonts w:cs="Times New Roman"/>
          <w:spacing w:val="-1"/>
        </w:rPr>
        <w:t>ustalenia,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dochodzenia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lub </w:t>
      </w:r>
      <w:r>
        <w:rPr>
          <w:rFonts w:cs="Times New Roman"/>
          <w:spacing w:val="-1"/>
        </w:rPr>
        <w:t>obrony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roszczeń,</w:t>
      </w:r>
    </w:p>
    <w:p>
      <w:pPr>
        <w:pStyle w:val="Tretekstu"/>
        <w:numPr>
          <w:ilvl w:val="1"/>
          <w:numId w:val="1"/>
        </w:numPr>
        <w:tabs>
          <w:tab w:val="left" w:pos="1036" w:leader="none"/>
        </w:tabs>
        <w:spacing w:lineRule="auto" w:line="259"/>
        <w:ind w:left="1035" w:right="111" w:hanging="338"/>
        <w:jc w:val="both"/>
        <w:rPr>
          <w:rFonts w:cs="Times New Roman"/>
        </w:rPr>
      </w:pPr>
      <w:r>
        <w:rPr>
          <w:rFonts w:cs="Times New Roman"/>
        </w:rPr>
        <w:t>osoba,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której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dane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dotyczą,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wniosła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sprzeciw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wobec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przetwarzania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czasu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stwierdzenia,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  <w:spacing w:val="-1"/>
        </w:rPr>
        <w:t>czy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prawnie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uzasadnione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podstawy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po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stronie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administratora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są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nadrzędne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wobec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podstaw</w:t>
      </w:r>
      <w:r>
        <w:rPr>
          <w:rFonts w:cs="Times New Roman"/>
          <w:spacing w:val="67"/>
        </w:rPr>
        <w:t xml:space="preserve"> </w:t>
      </w:r>
      <w:r>
        <w:rPr>
          <w:rFonts w:cs="Times New Roman"/>
          <w:spacing w:val="-1"/>
        </w:rPr>
        <w:t>sprzeciwu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osoby,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której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dane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dotyczą;</w:t>
      </w:r>
    </w:p>
    <w:p>
      <w:pPr>
        <w:pStyle w:val="Tretekstu"/>
        <w:spacing w:lineRule="auto" w:line="252"/>
        <w:ind w:left="116" w:right="112" w:hanging="0"/>
        <w:jc w:val="both"/>
        <w:rPr>
          <w:rFonts w:cs="Times New Roman"/>
          <w:spacing w:val="-1"/>
        </w:rPr>
      </w:pPr>
      <w:r>
        <w:rPr>
          <w:rFonts w:cs="Times New Roman"/>
          <w:spacing w:val="-1"/>
        </w:rPr>
      </w:r>
    </w:p>
    <w:p>
      <w:pPr>
        <w:pStyle w:val="Nagwek1"/>
        <w:numPr>
          <w:ilvl w:val="0"/>
          <w:numId w:val="2"/>
        </w:numPr>
        <w:tabs>
          <w:tab w:val="left" w:pos="338" w:leader="none"/>
        </w:tabs>
        <w:spacing w:before="0" w:after="240"/>
        <w:ind w:left="337" w:hanging="221"/>
        <w:jc w:val="both"/>
        <w:rPr>
          <w:rFonts w:cs="Times New Roman"/>
          <w:spacing w:val="-1"/>
        </w:rPr>
      </w:pPr>
      <w:r>
        <w:rPr>
          <w:rFonts w:cs="Times New Roman"/>
          <w:spacing w:val="-1"/>
        </w:rPr>
        <w:t>Prawo wniesienia skargi do organu nadzorczego:</w:t>
      </w:r>
    </w:p>
    <w:p>
      <w:pPr>
        <w:pStyle w:val="Normal"/>
        <w:spacing w:before="10" w:after="0"/>
        <w:ind w:left="142" w:hanging="0"/>
        <w:jc w:val="both"/>
        <w:rPr/>
      </w:pPr>
      <w:bookmarkStart w:id="3" w:name="_Hlk6396268"/>
      <w:r>
        <w:rPr>
          <w:rFonts w:eastAsia="Times New Roman" w:cs="Times New Roman" w:ascii="Times New Roman" w:hAnsi="Times New Roman"/>
          <w:spacing w:val="-1"/>
        </w:rPr>
        <w:t>Może Pani/Pan wnieść skargę do organu nadzorczego, którym jest Prezes Urzędu Ochrony Danych Osobowych, z siedzibą w Warszawie, jeżeli sądzi Pani/Pan, że przetwarzanie Pani/Pana danych osobowych narusza przepisy RODO</w:t>
      </w:r>
      <w:bookmarkEnd w:id="3"/>
      <w:r>
        <w:rPr>
          <w:rFonts w:eastAsia="Times New Roman" w:cs="Times New Roman" w:ascii="Times New Roman" w:hAnsi="Times New Roman"/>
          <w:spacing w:val="-1"/>
        </w:rPr>
        <w:t>.</w:t>
      </w:r>
    </w:p>
    <w:p>
      <w:pPr>
        <w:pStyle w:val="Normal"/>
        <w:spacing w:before="1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agwek1"/>
        <w:numPr>
          <w:ilvl w:val="0"/>
          <w:numId w:val="2"/>
        </w:numPr>
        <w:spacing w:before="0" w:after="240"/>
        <w:ind w:left="284" w:right="96" w:hanging="189"/>
        <w:jc w:val="both"/>
        <w:rPr>
          <w:rFonts w:cs="Times New Roman"/>
          <w:b w:val="false"/>
          <w:b w:val="false"/>
          <w:bCs w:val="false"/>
        </w:rPr>
      </w:pPr>
      <w:r>
        <w:rPr>
          <w:rFonts w:cs="Times New Roman"/>
          <w:spacing w:val="-1"/>
        </w:rPr>
        <w:t>Informacja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wymogu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dobrowolności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podania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danych</w:t>
      </w:r>
      <w:r>
        <w:rPr>
          <w:rFonts w:cs="Times New Roman"/>
        </w:rPr>
        <w:t xml:space="preserve"> oraz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konsekwencjach </w:t>
      </w:r>
      <w:r>
        <w:rPr>
          <w:rFonts w:cs="Times New Roman"/>
        </w:rPr>
        <w:t>nie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podania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danych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osobowych:</w:t>
      </w:r>
    </w:p>
    <w:p>
      <w:pPr>
        <w:pStyle w:val="Tretekstu"/>
        <w:ind w:left="116" w:right="112" w:hanging="0"/>
        <w:jc w:val="both"/>
        <w:rPr>
          <w:rFonts w:cs="Times New Roman"/>
        </w:rPr>
      </w:pPr>
      <w:r>
        <w:rPr>
          <w:rFonts w:cs="Times New Roman"/>
          <w:spacing w:val="-1"/>
        </w:rPr>
        <w:t>Podanie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przez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Panią/Pana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danych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osobowych niezbędnych do udzielenia odpowiedzi na wniosek o udostępnienie informacji publicznej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jest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obowiązkowe. Niepodanie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przez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Panią/Pana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powyższych danych,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może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skutkować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brakiem możliwości przekazania odpowiedzi</w:t>
      </w:r>
      <w:r>
        <w:rPr>
          <w:rFonts w:cs="Times New Roman"/>
          <w:spacing w:val="-2"/>
        </w:rPr>
        <w:t>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agwek1"/>
        <w:numPr>
          <w:ilvl w:val="0"/>
          <w:numId w:val="2"/>
        </w:numPr>
        <w:tabs>
          <w:tab w:val="left" w:pos="369" w:leader="none"/>
        </w:tabs>
        <w:ind w:left="116" w:right="119" w:hanging="0"/>
        <w:jc w:val="both"/>
        <w:rPr/>
      </w:pPr>
      <w:r>
        <w:rPr>
          <w:rFonts w:cs="Times New Roman"/>
          <w:spacing w:val="-1"/>
        </w:rPr>
        <w:t>Pani/Pana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dane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2"/>
        </w:rPr>
        <w:t>osobowe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nie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są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nie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będą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przetwarzane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w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sposób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zautomatyzowany,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w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celu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podjęcia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jakiejkolwiek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decyzji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nie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będą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profilowane.</w:t>
      </w:r>
    </w:p>
    <w:sectPr>
      <w:type w:val="nextPage"/>
      <w:pgSz w:w="11906" w:h="16838"/>
      <w:pgMar w:left="709" w:right="711" w:header="0" w:top="284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16" w:hanging="526"/>
      </w:pPr>
      <w:rPr>
        <w:sz w:val="22"/>
        <w:szCs w:val="22"/>
        <w:rFonts w:ascii="Times New Roman" w:hAnsi="Times New Roman" w:eastAsia="Calibri" w:cs="Times New Roman"/>
      </w:rPr>
    </w:lvl>
    <w:lvl w:ilvl="1">
      <w:start w:val="1"/>
      <w:numFmt w:val="lowerLetter"/>
      <w:lvlText w:val="%2)"/>
      <w:lvlJc w:val="left"/>
      <w:pPr>
        <w:ind w:left="1035" w:hanging="339"/>
      </w:pPr>
      <w:rPr>
        <w:sz w:val="22"/>
        <w:spacing w:val="1"/>
        <w:szCs w:val="22"/>
        <w:rFonts w:eastAsia="Times New Roman" w:cs="Times New Roman"/>
      </w:rPr>
    </w:lvl>
    <w:lvl w:ilvl="2">
      <w:start w:val="1"/>
      <w:numFmt w:val="bullet"/>
      <w:lvlText w:val=""/>
      <w:lvlJc w:val="left"/>
      <w:pPr>
        <w:ind w:left="1954" w:hanging="33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73" w:hanging="33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92" w:hanging="33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11" w:hanging="33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30" w:hanging="33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49" w:hanging="33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68" w:hanging="339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116" w:hanging="221"/>
      </w:pPr>
      <w:rPr>
        <w:sz w:val="22"/>
        <w:b w:val="false"/>
        <w:szCs w:val="22"/>
        <w:bCs/>
        <w:rFonts w:eastAsia="Times New Roman"/>
      </w:rPr>
    </w:lvl>
    <w:lvl w:ilvl="1">
      <w:start w:val="1"/>
      <w:numFmt w:val="bullet"/>
      <w:lvlText w:val=""/>
      <w:lvlJc w:val="left"/>
      <w:pPr>
        <w:ind w:left="836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77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718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659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0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54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483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24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9"/>
    <w:qFormat/>
    <w:pPr>
      <w:ind w:left="337" w:hanging="221"/>
      <w:outlineLvl w:val="0"/>
    </w:pPr>
    <w:rPr>
      <w:rFonts w:ascii="Times New Roman" w:hAnsi="Times New Roman" w:eastAsia="Times New Roman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rsid w:val="00a4338f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 w:eastAsia="Calibri" w:cs="Times New Roman"/>
      <w:sz w:val="22"/>
      <w:szCs w:val="22"/>
    </w:rPr>
  </w:style>
  <w:style w:type="character" w:styleId="ListLabel2">
    <w:name w:val="ListLabel 2"/>
    <w:qFormat/>
    <w:rPr>
      <w:rFonts w:eastAsia="Times New Roman" w:cs="Times New Roman"/>
      <w:spacing w:val="1"/>
      <w:sz w:val="22"/>
      <w:szCs w:val="22"/>
    </w:rPr>
  </w:style>
  <w:style w:type="character" w:styleId="ListLabel3">
    <w:name w:val="ListLabel 3"/>
    <w:qFormat/>
    <w:rPr>
      <w:rFonts w:eastAsia="Times New Roman"/>
      <w:b w:val="false"/>
      <w:bCs/>
      <w:sz w:val="22"/>
      <w:szCs w:val="22"/>
    </w:rPr>
  </w:style>
  <w:style w:type="character" w:styleId="ListLabel4">
    <w:name w:val="ListLabel 4"/>
    <w:qFormat/>
    <w:rPr>
      <w:rFonts w:eastAsia="Symbol"/>
      <w:sz w:val="22"/>
      <w:szCs w:val="22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ascii="Times New Roman" w:hAnsi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>
      <w:ind w:left="116" w:hanging="0"/>
    </w:pPr>
    <w:rPr>
      <w:rFonts w:ascii="Times New Roman" w:hAnsi="Times New Roman" w:eastAsia="Times New Roman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sgol@wp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33AD3-8226-4234-BA21-56372453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OpenOfficePL/2019.0.0.0$Windows_x86 LibreOffice_project/0c292870b25a325b5ed35f6b45599d2ea4458e77</Application>
  <Pages>2</Pages>
  <Words>664</Words>
  <Characters>4416</Characters>
  <CharactersWithSpaces>5027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2019-04-17T08:24:00Z</dcterms:created>
  <dc:creator>Marek Puś</dc:creator>
  <dc:description/>
  <dc:language>pl-PL</dc:language>
  <cp:lastModifiedBy/>
  <cp:lastPrinted>2021-02-25T09:51:00Z</cp:lastPrinted>
  <dcterms:modified xsi:type="dcterms:W3CDTF">2025-06-20T09:14:37Z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2018-11-15T00:00:00Z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2019-04-17T00:00:00Z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